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F" w:rsidRPr="008F021F" w:rsidRDefault="008F021F" w:rsidP="008F021F">
      <w:pPr>
        <w:spacing w:before="100" w:beforeAutospacing="1" w:after="100" w:afterAutospacing="1"/>
        <w:outlineLvl w:val="0"/>
        <w:rPr>
          <w:rFonts w:ascii="Arial" w:eastAsia="Times New Roman" w:hAnsi="Arial" w:cs="Arial"/>
          <w:color w:val="0068AC"/>
          <w:kern w:val="36"/>
          <w:sz w:val="40"/>
          <w:szCs w:val="53"/>
          <w:lang w:eastAsia="en-AU"/>
        </w:rPr>
      </w:pPr>
      <w:r w:rsidRPr="008F021F">
        <w:rPr>
          <w:rFonts w:ascii="Arial" w:eastAsia="Times New Roman" w:hAnsi="Arial" w:cs="Arial"/>
          <w:color w:val="0068AC"/>
          <w:kern w:val="36"/>
          <w:sz w:val="40"/>
          <w:szCs w:val="53"/>
          <w:lang w:eastAsia="en-AU"/>
        </w:rPr>
        <w:t>Open call for nominations: Scientific Committee</w:t>
      </w:r>
    </w:p>
    <w:p w:rsidR="008F021F" w:rsidRPr="008F021F" w:rsidRDefault="008F021F" w:rsidP="008F021F">
      <w:pPr>
        <w:spacing w:before="100" w:beforeAutospacing="1" w:after="100" w:afterAutospacing="1"/>
        <w:outlineLvl w:val="1"/>
        <w:rPr>
          <w:rFonts w:ascii="Arial" w:eastAsia="Times New Roman" w:hAnsi="Arial" w:cs="Arial"/>
          <w:color w:val="0068AC"/>
          <w:sz w:val="24"/>
          <w:szCs w:val="24"/>
          <w:lang w:eastAsia="en-AU"/>
        </w:rPr>
      </w:pPr>
      <w:r w:rsidRPr="008F021F">
        <w:rPr>
          <w:rFonts w:ascii="Arial" w:eastAsia="Times New Roman" w:hAnsi="Arial" w:cs="Arial"/>
          <w:color w:val="0068AC"/>
          <w:sz w:val="24"/>
          <w:szCs w:val="24"/>
          <w:lang w:eastAsia="en-AU"/>
        </w:rPr>
        <w:t>Background</w:t>
      </w:r>
    </w:p>
    <w:p w:rsidR="008F021F" w:rsidRPr="008F021F" w:rsidRDefault="008F021F" w:rsidP="008F021F">
      <w:pPr>
        <w:spacing w:after="0"/>
        <w:rPr>
          <w:rFonts w:ascii="Arial" w:eastAsia="Times New Roman" w:hAnsi="Arial" w:cs="Arial"/>
          <w:sz w:val="24"/>
          <w:szCs w:val="24"/>
          <w:lang w:eastAsia="en-AU"/>
        </w:rPr>
      </w:pPr>
      <w:r w:rsidRPr="008F021F">
        <w:rPr>
          <w:rFonts w:ascii="Arial" w:eastAsia="Times New Roman" w:hAnsi="Arial" w:cs="Arial"/>
          <w:sz w:val="24"/>
          <w:szCs w:val="24"/>
          <w:lang w:eastAsia="en-AU"/>
        </w:rPr>
        <w:t xml:space="preserve">The Scientific Committee (SC) is a core element of </w:t>
      </w:r>
      <w:r w:rsidR="006E25B3">
        <w:rPr>
          <w:rFonts w:ascii="Arial" w:eastAsia="Times New Roman" w:hAnsi="Arial" w:cs="Arial"/>
          <w:sz w:val="24"/>
          <w:szCs w:val="24"/>
          <w:lang w:eastAsia="en-AU"/>
        </w:rPr>
        <w:t xml:space="preserve">NNEC 2020 where the primary focus is on Nursing and Midwifery education. The committee membership </w:t>
      </w:r>
      <w:r w:rsidR="006E25B3" w:rsidRPr="0070188A">
        <w:rPr>
          <w:rFonts w:ascii="Arial" w:eastAsia="Times New Roman" w:hAnsi="Arial" w:cs="Arial"/>
          <w:sz w:val="24"/>
          <w:szCs w:val="24"/>
          <w:lang w:eastAsia="en-AU"/>
        </w:rPr>
        <w:t xml:space="preserve">ideally will represent members </w:t>
      </w:r>
      <w:r w:rsidR="0070188A" w:rsidRPr="0070188A">
        <w:rPr>
          <w:rFonts w:ascii="Arial" w:eastAsia="Times New Roman" w:hAnsi="Arial" w:cs="Arial"/>
          <w:sz w:val="24"/>
          <w:szCs w:val="24"/>
          <w:lang w:eastAsia="en-AU"/>
        </w:rPr>
        <w:t>from across</w:t>
      </w:r>
      <w:r w:rsidR="006E25B3" w:rsidRPr="0070188A">
        <w:rPr>
          <w:rFonts w:ascii="Arial" w:eastAsia="Times New Roman" w:hAnsi="Arial" w:cs="Arial"/>
          <w:sz w:val="24"/>
          <w:szCs w:val="24"/>
          <w:lang w:eastAsia="en-AU"/>
        </w:rPr>
        <w:t xml:space="preserve"> the breadth of clinical, academic and research.</w:t>
      </w:r>
      <w:r w:rsidR="006E25B3" w:rsidRPr="008F021F">
        <w:rPr>
          <w:rFonts w:ascii="Arial" w:eastAsia="Times New Roman" w:hAnsi="Arial" w:cs="Arial"/>
          <w:sz w:val="24"/>
          <w:szCs w:val="24"/>
          <w:lang w:eastAsia="en-AU"/>
        </w:rPr>
        <w:t xml:space="preserve"> </w:t>
      </w:r>
    </w:p>
    <w:p w:rsidR="008F021F" w:rsidRPr="008F021F" w:rsidRDefault="008F021F" w:rsidP="008F021F">
      <w:pPr>
        <w:spacing w:before="100" w:beforeAutospacing="1" w:after="100" w:afterAutospacing="1"/>
        <w:outlineLvl w:val="1"/>
        <w:rPr>
          <w:rFonts w:ascii="Arial" w:eastAsia="Times New Roman" w:hAnsi="Arial" w:cs="Arial"/>
          <w:color w:val="0068AC"/>
          <w:sz w:val="24"/>
          <w:szCs w:val="24"/>
          <w:lang w:eastAsia="en-AU"/>
        </w:rPr>
      </w:pPr>
      <w:r w:rsidRPr="008F021F">
        <w:rPr>
          <w:rFonts w:ascii="Arial" w:eastAsia="Times New Roman" w:hAnsi="Arial" w:cs="Arial"/>
          <w:color w:val="0068AC"/>
          <w:sz w:val="24"/>
          <w:szCs w:val="24"/>
          <w:lang w:eastAsia="en-AU"/>
        </w:rPr>
        <w:t>Eligibility</w:t>
      </w:r>
    </w:p>
    <w:p w:rsidR="008F021F" w:rsidRPr="0070188A" w:rsidRDefault="008F021F" w:rsidP="008F021F">
      <w:pPr>
        <w:spacing w:after="0"/>
        <w:rPr>
          <w:rFonts w:ascii="Arial" w:eastAsia="Times New Roman" w:hAnsi="Arial" w:cs="Arial"/>
          <w:sz w:val="24"/>
          <w:szCs w:val="24"/>
          <w:lang w:eastAsia="en-AU"/>
        </w:rPr>
      </w:pPr>
      <w:r>
        <w:rPr>
          <w:rFonts w:ascii="Arial" w:eastAsia="Times New Roman" w:hAnsi="Arial" w:cs="Arial"/>
          <w:sz w:val="24"/>
          <w:szCs w:val="24"/>
          <w:lang w:eastAsia="en-AU"/>
        </w:rPr>
        <w:t>ANTS Members both clinical and academic are i</w:t>
      </w:r>
      <w:r w:rsidR="001539E1">
        <w:rPr>
          <w:rFonts w:ascii="Arial" w:eastAsia="Times New Roman" w:hAnsi="Arial" w:cs="Arial"/>
          <w:sz w:val="24"/>
          <w:szCs w:val="24"/>
          <w:lang w:eastAsia="en-AU"/>
        </w:rPr>
        <w:t>nvited to submit an Expression o</w:t>
      </w:r>
      <w:r>
        <w:rPr>
          <w:rFonts w:ascii="Arial" w:eastAsia="Times New Roman" w:hAnsi="Arial" w:cs="Arial"/>
          <w:sz w:val="24"/>
          <w:szCs w:val="24"/>
          <w:lang w:eastAsia="en-AU"/>
        </w:rPr>
        <w:t xml:space="preserve">f </w:t>
      </w:r>
      <w:r w:rsidRPr="0070188A">
        <w:rPr>
          <w:rFonts w:ascii="Arial" w:eastAsia="Times New Roman" w:hAnsi="Arial" w:cs="Arial"/>
          <w:sz w:val="24"/>
          <w:szCs w:val="24"/>
          <w:lang w:eastAsia="en-AU"/>
        </w:rPr>
        <w:t>Interest to join the Scientific Committee for the upcoming NNEC 2020 Conference</w:t>
      </w:r>
    </w:p>
    <w:p w:rsidR="008F021F" w:rsidRDefault="008F021F" w:rsidP="008F021F">
      <w:pPr>
        <w:spacing w:after="0"/>
        <w:rPr>
          <w:rFonts w:ascii="Arial" w:eastAsia="Times New Roman" w:hAnsi="Arial" w:cs="Arial"/>
          <w:sz w:val="24"/>
          <w:szCs w:val="24"/>
          <w:lang w:eastAsia="en-AU"/>
        </w:rPr>
      </w:pPr>
      <w:r w:rsidRPr="0070188A">
        <w:rPr>
          <w:rFonts w:ascii="Arial" w:eastAsia="Times New Roman" w:hAnsi="Arial" w:cs="Arial"/>
          <w:sz w:val="24"/>
          <w:szCs w:val="24"/>
          <w:lang w:eastAsia="en-AU"/>
        </w:rPr>
        <w:t>Non-members and Healthcare Students are welcome to also apply.</w:t>
      </w:r>
    </w:p>
    <w:p w:rsidR="008F021F" w:rsidRPr="008F021F" w:rsidRDefault="008F021F" w:rsidP="008F021F">
      <w:pPr>
        <w:spacing w:before="100" w:beforeAutospacing="1" w:after="100" w:afterAutospacing="1"/>
        <w:outlineLvl w:val="2"/>
        <w:rPr>
          <w:rFonts w:ascii="Arial" w:eastAsia="Times New Roman" w:hAnsi="Arial" w:cs="Arial"/>
          <w:color w:val="0068AC"/>
          <w:sz w:val="24"/>
          <w:szCs w:val="24"/>
          <w:lang w:eastAsia="en-AU"/>
        </w:rPr>
      </w:pPr>
      <w:r w:rsidRPr="008F021F">
        <w:rPr>
          <w:rFonts w:ascii="Arial" w:eastAsia="Times New Roman" w:hAnsi="Arial" w:cs="Arial"/>
          <w:color w:val="0068AC"/>
          <w:sz w:val="24"/>
          <w:szCs w:val="24"/>
          <w:lang w:eastAsia="en-AU"/>
        </w:rPr>
        <w:t>Commitment</w:t>
      </w:r>
    </w:p>
    <w:p w:rsidR="008F021F" w:rsidRDefault="008F021F" w:rsidP="008F021F">
      <w:pPr>
        <w:spacing w:after="405"/>
        <w:rPr>
          <w:rFonts w:ascii="Arial" w:eastAsia="Times New Roman" w:hAnsi="Arial" w:cs="Arial"/>
          <w:sz w:val="24"/>
          <w:szCs w:val="24"/>
          <w:lang w:eastAsia="en-AU"/>
        </w:rPr>
      </w:pPr>
      <w:r w:rsidRPr="008F021F">
        <w:rPr>
          <w:rFonts w:ascii="Arial" w:eastAsia="Times New Roman" w:hAnsi="Arial" w:cs="Arial"/>
          <w:sz w:val="24"/>
          <w:szCs w:val="24"/>
          <w:lang w:eastAsia="en-AU"/>
        </w:rPr>
        <w:t xml:space="preserve">It is anticipated members will </w:t>
      </w:r>
      <w:r>
        <w:rPr>
          <w:rFonts w:ascii="Arial" w:eastAsia="Times New Roman" w:hAnsi="Arial" w:cs="Arial"/>
          <w:sz w:val="24"/>
          <w:szCs w:val="24"/>
          <w:lang w:eastAsia="en-AU"/>
        </w:rPr>
        <w:t xml:space="preserve">review abstracts </w:t>
      </w:r>
      <w:r w:rsidRPr="0070188A">
        <w:rPr>
          <w:rFonts w:ascii="Arial" w:eastAsia="Times New Roman" w:hAnsi="Arial" w:cs="Arial"/>
          <w:sz w:val="24"/>
          <w:szCs w:val="24"/>
          <w:lang w:eastAsia="en-AU"/>
        </w:rPr>
        <w:t xml:space="preserve">via an online portal and attend </w:t>
      </w:r>
      <w:r w:rsidR="0070188A" w:rsidRPr="0070188A">
        <w:rPr>
          <w:rFonts w:ascii="Arial" w:eastAsia="Times New Roman" w:hAnsi="Arial" w:cs="Arial"/>
          <w:sz w:val="24"/>
          <w:szCs w:val="24"/>
          <w:lang w:eastAsia="en-AU"/>
        </w:rPr>
        <w:t>a minimum of (5</w:t>
      </w:r>
      <w:r w:rsidR="001539E1" w:rsidRPr="0070188A">
        <w:rPr>
          <w:rFonts w:ascii="Arial" w:eastAsia="Times New Roman" w:hAnsi="Arial" w:cs="Arial"/>
          <w:sz w:val="24"/>
          <w:szCs w:val="24"/>
          <w:lang w:eastAsia="en-AU"/>
        </w:rPr>
        <w:t xml:space="preserve">) </w:t>
      </w:r>
      <w:r w:rsidRPr="0070188A">
        <w:rPr>
          <w:rFonts w:ascii="Arial" w:eastAsia="Times New Roman" w:hAnsi="Arial" w:cs="Arial"/>
          <w:sz w:val="24"/>
          <w:szCs w:val="24"/>
          <w:lang w:eastAsia="en-AU"/>
        </w:rPr>
        <w:t xml:space="preserve">telephone conference meetings to discuss </w:t>
      </w:r>
      <w:r w:rsidR="001539E1" w:rsidRPr="0070188A">
        <w:rPr>
          <w:rFonts w:ascii="Arial" w:eastAsia="Times New Roman" w:hAnsi="Arial" w:cs="Arial"/>
          <w:sz w:val="24"/>
          <w:szCs w:val="24"/>
          <w:lang w:eastAsia="en-AU"/>
        </w:rPr>
        <w:t>the abstract outcome and placement within the program</w:t>
      </w:r>
      <w:r w:rsidRPr="0070188A">
        <w:rPr>
          <w:rFonts w:ascii="Arial" w:eastAsia="Times New Roman" w:hAnsi="Arial" w:cs="Arial"/>
          <w:sz w:val="24"/>
          <w:szCs w:val="24"/>
          <w:lang w:eastAsia="en-AU"/>
        </w:rPr>
        <w:t>.</w:t>
      </w:r>
    </w:p>
    <w:p w:rsidR="001539E1" w:rsidRPr="006E25B3" w:rsidRDefault="001539E1" w:rsidP="006E25B3">
      <w:pPr>
        <w:spacing w:after="0"/>
        <w:rPr>
          <w:rFonts w:ascii="Arial" w:eastAsia="Times New Roman" w:hAnsi="Arial" w:cs="Arial"/>
          <w:sz w:val="24"/>
          <w:szCs w:val="24"/>
          <w:lang w:eastAsia="en-AU"/>
        </w:rPr>
      </w:pPr>
      <w:r w:rsidRPr="006E25B3">
        <w:rPr>
          <w:rFonts w:ascii="Arial" w:eastAsia="Times New Roman" w:hAnsi="Arial" w:cs="Arial"/>
          <w:sz w:val="24"/>
          <w:szCs w:val="24"/>
          <w:lang w:eastAsia="en-AU"/>
        </w:rPr>
        <w:t>The roles and responsibilities of the Committee shall include:</w:t>
      </w:r>
    </w:p>
    <w:p w:rsidR="006E25B3" w:rsidRDefault="001539E1" w:rsidP="006E25B3">
      <w:pPr>
        <w:pStyle w:val="ListParagraph"/>
        <w:numPr>
          <w:ilvl w:val="0"/>
          <w:numId w:val="3"/>
        </w:numPr>
        <w:spacing w:after="0"/>
        <w:rPr>
          <w:rFonts w:ascii="Arial" w:eastAsia="Times New Roman" w:hAnsi="Arial" w:cs="Arial"/>
          <w:sz w:val="24"/>
          <w:szCs w:val="24"/>
          <w:lang w:eastAsia="en-AU"/>
        </w:rPr>
      </w:pPr>
      <w:r w:rsidRPr="006E25B3">
        <w:rPr>
          <w:rFonts w:ascii="Arial" w:eastAsia="Times New Roman" w:hAnsi="Arial" w:cs="Arial"/>
          <w:sz w:val="24"/>
          <w:szCs w:val="24"/>
          <w:lang w:eastAsia="en-AU"/>
        </w:rPr>
        <w:t xml:space="preserve">Review and select abstracts for inclusion (oral or poster) </w:t>
      </w:r>
      <w:r w:rsidR="006E25B3" w:rsidRPr="0070188A">
        <w:rPr>
          <w:rFonts w:ascii="Arial" w:eastAsia="Times New Roman" w:hAnsi="Arial" w:cs="Arial"/>
          <w:sz w:val="24"/>
          <w:szCs w:val="24"/>
          <w:lang w:eastAsia="en-AU"/>
        </w:rPr>
        <w:t>via an online portal</w:t>
      </w:r>
    </w:p>
    <w:p w:rsidR="001539E1" w:rsidRPr="006E25B3" w:rsidRDefault="006E25B3" w:rsidP="006E25B3">
      <w:pPr>
        <w:pStyle w:val="ListParagraph"/>
        <w:numPr>
          <w:ilvl w:val="0"/>
          <w:numId w:val="3"/>
        </w:numPr>
        <w:spacing w:after="0"/>
        <w:rPr>
          <w:rFonts w:ascii="Arial" w:eastAsia="Times New Roman" w:hAnsi="Arial" w:cs="Arial"/>
          <w:sz w:val="24"/>
          <w:szCs w:val="24"/>
          <w:lang w:eastAsia="en-AU"/>
        </w:rPr>
      </w:pPr>
      <w:r>
        <w:rPr>
          <w:rFonts w:ascii="Arial" w:eastAsia="Times New Roman" w:hAnsi="Arial" w:cs="Arial"/>
          <w:sz w:val="24"/>
          <w:szCs w:val="24"/>
          <w:lang w:eastAsia="en-AU"/>
        </w:rPr>
        <w:t>C</w:t>
      </w:r>
      <w:r w:rsidR="001539E1" w:rsidRPr="006E25B3">
        <w:rPr>
          <w:rFonts w:ascii="Arial" w:eastAsia="Times New Roman" w:hAnsi="Arial" w:cs="Arial"/>
          <w:sz w:val="24"/>
          <w:szCs w:val="24"/>
          <w:lang w:eastAsia="en-AU"/>
        </w:rPr>
        <w:t>oordinate papers into sessions for the Scientific Program;</w:t>
      </w:r>
    </w:p>
    <w:p w:rsidR="001539E1" w:rsidRPr="001539E1" w:rsidRDefault="001539E1" w:rsidP="001539E1">
      <w:pPr>
        <w:pStyle w:val="ListParagraph"/>
        <w:numPr>
          <w:ilvl w:val="0"/>
          <w:numId w:val="3"/>
        </w:numPr>
        <w:spacing w:after="0"/>
        <w:rPr>
          <w:rFonts w:ascii="Arial" w:eastAsia="Times New Roman" w:hAnsi="Arial" w:cs="Arial"/>
          <w:sz w:val="24"/>
          <w:szCs w:val="24"/>
          <w:lang w:eastAsia="en-AU"/>
        </w:rPr>
      </w:pPr>
      <w:r w:rsidRPr="001539E1">
        <w:rPr>
          <w:rFonts w:ascii="Arial" w:eastAsia="Times New Roman" w:hAnsi="Arial" w:cs="Arial"/>
          <w:sz w:val="24"/>
          <w:szCs w:val="24"/>
          <w:lang w:eastAsia="en-AU"/>
        </w:rPr>
        <w:t xml:space="preserve">Coordinate other aspects of the Scientific Program </w:t>
      </w:r>
    </w:p>
    <w:p w:rsidR="001539E1" w:rsidRPr="006E25B3" w:rsidRDefault="006E25B3" w:rsidP="006E25B3">
      <w:pPr>
        <w:pStyle w:val="ListParagraph"/>
        <w:numPr>
          <w:ilvl w:val="0"/>
          <w:numId w:val="3"/>
        </w:numPr>
        <w:spacing w:after="0"/>
        <w:rPr>
          <w:rFonts w:ascii="Arial" w:eastAsia="Times New Roman" w:hAnsi="Arial" w:cs="Arial"/>
          <w:sz w:val="24"/>
          <w:szCs w:val="24"/>
          <w:lang w:eastAsia="en-AU"/>
        </w:rPr>
      </w:pPr>
      <w:r>
        <w:rPr>
          <w:rFonts w:ascii="Arial" w:eastAsia="Times New Roman" w:hAnsi="Arial" w:cs="Arial"/>
          <w:sz w:val="24"/>
          <w:szCs w:val="24"/>
          <w:lang w:eastAsia="en-AU"/>
        </w:rPr>
        <w:t xml:space="preserve">Involvement in selecting </w:t>
      </w:r>
      <w:r w:rsidR="001539E1" w:rsidRPr="001539E1">
        <w:rPr>
          <w:rFonts w:ascii="Arial" w:eastAsia="Times New Roman" w:hAnsi="Arial" w:cs="Arial"/>
          <w:sz w:val="24"/>
          <w:szCs w:val="24"/>
          <w:lang w:eastAsia="en-AU"/>
        </w:rPr>
        <w:t xml:space="preserve">chairs for </w:t>
      </w:r>
      <w:r>
        <w:rPr>
          <w:rFonts w:ascii="Arial" w:eastAsia="Times New Roman" w:hAnsi="Arial" w:cs="Arial"/>
          <w:sz w:val="24"/>
          <w:szCs w:val="24"/>
          <w:lang w:eastAsia="en-AU"/>
        </w:rPr>
        <w:t xml:space="preserve">sessions </w:t>
      </w:r>
      <w:r w:rsidR="001539E1" w:rsidRPr="006E25B3">
        <w:rPr>
          <w:rFonts w:ascii="Arial" w:eastAsia="Times New Roman" w:hAnsi="Arial" w:cs="Arial"/>
          <w:sz w:val="24"/>
          <w:szCs w:val="24"/>
          <w:lang w:eastAsia="en-AU"/>
        </w:rPr>
        <w:t>and,</w:t>
      </w:r>
    </w:p>
    <w:p w:rsidR="001539E1" w:rsidRPr="0070188A" w:rsidRDefault="001539E1" w:rsidP="001539E1">
      <w:pPr>
        <w:pStyle w:val="ListParagraph"/>
        <w:numPr>
          <w:ilvl w:val="0"/>
          <w:numId w:val="3"/>
        </w:numPr>
        <w:spacing w:after="0"/>
        <w:rPr>
          <w:rFonts w:ascii="Arial" w:eastAsia="Times New Roman" w:hAnsi="Arial" w:cs="Arial"/>
          <w:sz w:val="24"/>
          <w:szCs w:val="24"/>
          <w:lang w:eastAsia="en-AU"/>
        </w:rPr>
      </w:pPr>
      <w:r w:rsidRPr="0070188A">
        <w:rPr>
          <w:rFonts w:ascii="Arial" w:eastAsia="Times New Roman" w:hAnsi="Arial" w:cs="Arial"/>
          <w:sz w:val="24"/>
          <w:szCs w:val="24"/>
          <w:lang w:eastAsia="en-AU"/>
        </w:rPr>
        <w:t xml:space="preserve">Attend </w:t>
      </w:r>
      <w:r w:rsidR="006E25B3" w:rsidRPr="0070188A">
        <w:rPr>
          <w:rFonts w:ascii="Arial" w:eastAsia="Times New Roman" w:hAnsi="Arial" w:cs="Arial"/>
          <w:sz w:val="24"/>
          <w:szCs w:val="24"/>
          <w:lang w:eastAsia="en-AU"/>
        </w:rPr>
        <w:t xml:space="preserve">a minimum of (5) telephone conference meetings </w:t>
      </w:r>
    </w:p>
    <w:p w:rsidR="001539E1" w:rsidRPr="008F021F" w:rsidRDefault="001539E1" w:rsidP="008F021F">
      <w:pPr>
        <w:spacing w:after="405"/>
        <w:rPr>
          <w:rFonts w:ascii="Arial" w:eastAsia="Times New Roman" w:hAnsi="Arial" w:cs="Arial"/>
          <w:sz w:val="24"/>
          <w:szCs w:val="24"/>
          <w:lang w:eastAsia="en-AU"/>
        </w:rPr>
      </w:pPr>
    </w:p>
    <w:p w:rsidR="001539E1" w:rsidRPr="008F021F" w:rsidRDefault="001539E1" w:rsidP="001539E1">
      <w:pPr>
        <w:spacing w:before="100" w:beforeAutospacing="1" w:after="100" w:afterAutospacing="1"/>
        <w:outlineLvl w:val="1"/>
        <w:rPr>
          <w:rFonts w:ascii="Arial" w:eastAsia="Times New Roman" w:hAnsi="Arial" w:cs="Arial"/>
          <w:color w:val="0068AC"/>
          <w:sz w:val="24"/>
          <w:szCs w:val="24"/>
          <w:lang w:eastAsia="en-AU"/>
        </w:rPr>
      </w:pPr>
      <w:r w:rsidRPr="008F021F">
        <w:rPr>
          <w:rFonts w:ascii="Arial" w:eastAsia="Times New Roman" w:hAnsi="Arial" w:cs="Arial"/>
          <w:color w:val="0068AC"/>
          <w:sz w:val="24"/>
          <w:szCs w:val="24"/>
          <w:lang w:eastAsia="en-AU"/>
        </w:rPr>
        <w:t>Expression of Interest</w:t>
      </w:r>
      <w:r>
        <w:rPr>
          <w:rFonts w:ascii="Arial" w:eastAsia="Times New Roman" w:hAnsi="Arial" w:cs="Arial"/>
          <w:color w:val="0068AC"/>
          <w:sz w:val="24"/>
          <w:szCs w:val="24"/>
          <w:lang w:eastAsia="en-AU"/>
        </w:rPr>
        <w:t xml:space="preserve"> Application</w:t>
      </w:r>
    </w:p>
    <w:p w:rsidR="008F021F" w:rsidRPr="008F021F" w:rsidRDefault="008F021F" w:rsidP="008F021F">
      <w:pPr>
        <w:spacing w:after="405"/>
        <w:rPr>
          <w:rFonts w:ascii="Arial" w:eastAsia="Times New Roman" w:hAnsi="Arial" w:cs="Arial"/>
          <w:sz w:val="24"/>
          <w:szCs w:val="24"/>
          <w:lang w:eastAsia="en-AU"/>
        </w:rPr>
      </w:pPr>
      <w:r w:rsidRPr="008F021F">
        <w:rPr>
          <w:rFonts w:ascii="Arial" w:eastAsia="Times New Roman" w:hAnsi="Arial" w:cs="Arial"/>
          <w:sz w:val="24"/>
          <w:szCs w:val="24"/>
          <w:lang w:eastAsia="en-AU"/>
        </w:rPr>
        <w:t>Please note that all information provided will be treated with the strictest confidence and will not be used for purposes other than identified in this document without permission of the applicant.</w:t>
      </w:r>
    </w:p>
    <w:p w:rsidR="008F021F" w:rsidRPr="008F021F" w:rsidRDefault="008F021F" w:rsidP="008F021F">
      <w:pPr>
        <w:spacing w:after="0"/>
        <w:outlineLvl w:val="3"/>
        <w:rPr>
          <w:rFonts w:ascii="Arial" w:eastAsia="Times New Roman" w:hAnsi="Arial" w:cs="Arial"/>
          <w:b/>
          <w:bCs/>
          <w:color w:val="0068AC"/>
          <w:sz w:val="24"/>
          <w:szCs w:val="24"/>
          <w:lang w:eastAsia="en-AU"/>
        </w:rPr>
      </w:pPr>
      <w:r w:rsidRPr="0070188A">
        <w:rPr>
          <w:rFonts w:ascii="Arial" w:eastAsia="Times New Roman" w:hAnsi="Arial" w:cs="Arial"/>
          <w:b/>
          <w:bCs/>
          <w:color w:val="0068AC"/>
          <w:sz w:val="24"/>
          <w:szCs w:val="24"/>
          <w:lang w:eastAsia="en-AU"/>
        </w:rPr>
        <w:t xml:space="preserve">Applications close </w:t>
      </w:r>
      <w:r w:rsidR="0070188A">
        <w:rPr>
          <w:rFonts w:ascii="Arial" w:eastAsia="Times New Roman" w:hAnsi="Arial" w:cs="Arial"/>
          <w:b/>
          <w:bCs/>
          <w:color w:val="0068AC"/>
          <w:sz w:val="24"/>
          <w:szCs w:val="24"/>
          <w:lang w:eastAsia="en-AU"/>
        </w:rPr>
        <w:t>Friday 27</w:t>
      </w:r>
      <w:r w:rsidR="0070188A" w:rsidRPr="0070188A">
        <w:rPr>
          <w:rFonts w:ascii="Arial" w:eastAsia="Times New Roman" w:hAnsi="Arial" w:cs="Arial"/>
          <w:b/>
          <w:bCs/>
          <w:color w:val="0068AC"/>
          <w:sz w:val="24"/>
          <w:szCs w:val="24"/>
          <w:vertAlign w:val="superscript"/>
          <w:lang w:eastAsia="en-AU"/>
        </w:rPr>
        <w:t>th</w:t>
      </w:r>
      <w:r w:rsidR="0070188A">
        <w:rPr>
          <w:rFonts w:ascii="Arial" w:eastAsia="Times New Roman" w:hAnsi="Arial" w:cs="Arial"/>
          <w:b/>
          <w:bCs/>
          <w:color w:val="0068AC"/>
          <w:sz w:val="24"/>
          <w:szCs w:val="24"/>
          <w:lang w:eastAsia="en-AU"/>
        </w:rPr>
        <w:t xml:space="preserve"> September 2019</w:t>
      </w:r>
      <w:bookmarkStart w:id="0" w:name="_GoBack"/>
      <w:bookmarkEnd w:id="0"/>
    </w:p>
    <w:p w:rsidR="008F021F" w:rsidRPr="008F021F" w:rsidRDefault="0070188A" w:rsidP="008F021F">
      <w:pPr>
        <w:spacing w:before="270" w:after="270"/>
        <w:rPr>
          <w:rFonts w:ascii="Arial" w:eastAsia="Times New Roman" w:hAnsi="Arial" w:cs="Arial"/>
          <w:sz w:val="24"/>
          <w:szCs w:val="24"/>
          <w:lang w:eastAsia="en-AU"/>
        </w:rPr>
      </w:pPr>
      <w:r>
        <w:rPr>
          <w:rFonts w:ascii="Arial" w:eastAsia="Times New Roman" w:hAnsi="Arial" w:cs="Arial"/>
          <w:sz w:val="24"/>
          <w:szCs w:val="24"/>
          <w:lang w:eastAsia="en-AU"/>
        </w:rPr>
        <w:pict>
          <v:rect id="_x0000_i1025" style="width:0;height:0" o:hralign="center" o:hrstd="t" o:hrnoshade="t" o:hr="t" fillcolor="#11142a" stroked="f"/>
        </w:pict>
      </w:r>
    </w:p>
    <w:p w:rsidR="008F021F" w:rsidRDefault="0070188A" w:rsidP="008F021F">
      <w:pPr>
        <w:spacing w:before="100" w:beforeAutospacing="1" w:after="100" w:afterAutospacing="1"/>
        <w:outlineLvl w:val="2"/>
        <w:rPr>
          <w:rFonts w:ascii="Arial" w:eastAsia="Times New Roman" w:hAnsi="Arial" w:cs="Arial"/>
          <w:color w:val="0068AC"/>
          <w:sz w:val="24"/>
          <w:szCs w:val="24"/>
          <w:lang w:eastAsia="en-AU"/>
        </w:rPr>
      </w:pPr>
      <w:r>
        <w:rPr>
          <w:rFonts w:ascii="Arial" w:eastAsia="Times New Roman" w:hAnsi="Arial" w:cs="Arial"/>
          <w:color w:val="0068AC"/>
          <w:sz w:val="24"/>
          <w:szCs w:val="24"/>
          <w:lang w:eastAsia="en-AU"/>
        </w:rPr>
        <w:t xml:space="preserve">Application submission </w:t>
      </w:r>
      <w:proofErr w:type="gramStart"/>
      <w:r>
        <w:rPr>
          <w:rFonts w:ascii="Arial" w:eastAsia="Times New Roman" w:hAnsi="Arial" w:cs="Arial"/>
          <w:color w:val="0068AC"/>
          <w:sz w:val="24"/>
          <w:szCs w:val="24"/>
          <w:lang w:eastAsia="en-AU"/>
        </w:rPr>
        <w:t>to :</w:t>
      </w:r>
      <w:proofErr w:type="gramEnd"/>
    </w:p>
    <w:p w:rsidR="0070188A" w:rsidRDefault="0070188A" w:rsidP="008F021F">
      <w:pPr>
        <w:spacing w:before="100" w:beforeAutospacing="1" w:after="100" w:afterAutospacing="1"/>
        <w:outlineLvl w:val="2"/>
        <w:rPr>
          <w:rFonts w:ascii="Arial" w:eastAsia="Times New Roman" w:hAnsi="Arial" w:cs="Arial"/>
          <w:color w:val="0068AC"/>
          <w:sz w:val="24"/>
          <w:szCs w:val="24"/>
          <w:lang w:eastAsia="en-AU"/>
        </w:rPr>
      </w:pPr>
      <w:hyperlink r:id="rId8" w:history="1">
        <w:r w:rsidRPr="00127A21">
          <w:rPr>
            <w:rStyle w:val="Hyperlink"/>
            <w:rFonts w:ascii="Arial" w:eastAsia="Times New Roman" w:hAnsi="Arial" w:cs="Arial"/>
            <w:sz w:val="24"/>
            <w:szCs w:val="24"/>
            <w:lang w:eastAsia="en-AU"/>
          </w:rPr>
          <w:t>Michelle.girdler@sa.gov.au</w:t>
        </w:r>
      </w:hyperlink>
      <w:r>
        <w:rPr>
          <w:rFonts w:ascii="Arial" w:eastAsia="Times New Roman" w:hAnsi="Arial" w:cs="Arial"/>
          <w:color w:val="0068AC"/>
          <w:sz w:val="24"/>
          <w:szCs w:val="24"/>
          <w:lang w:eastAsia="en-AU"/>
        </w:rPr>
        <w:t xml:space="preserve"> or</w:t>
      </w:r>
    </w:p>
    <w:p w:rsidR="0070188A" w:rsidRDefault="0070188A" w:rsidP="008F021F">
      <w:pPr>
        <w:spacing w:before="100" w:beforeAutospacing="1" w:after="100" w:afterAutospacing="1"/>
        <w:outlineLvl w:val="2"/>
        <w:rPr>
          <w:rFonts w:ascii="Arial" w:eastAsia="Times New Roman" w:hAnsi="Arial" w:cs="Arial"/>
          <w:color w:val="0068AC"/>
          <w:sz w:val="24"/>
          <w:szCs w:val="24"/>
          <w:lang w:eastAsia="en-AU"/>
        </w:rPr>
      </w:pPr>
      <w:hyperlink r:id="rId9" w:history="1">
        <w:r w:rsidRPr="00127A21">
          <w:rPr>
            <w:rStyle w:val="Hyperlink"/>
            <w:rFonts w:ascii="Arial" w:eastAsia="Times New Roman" w:hAnsi="Arial" w:cs="Arial"/>
            <w:sz w:val="24"/>
            <w:szCs w:val="24"/>
            <w:lang w:eastAsia="en-AU"/>
          </w:rPr>
          <w:t>Karen.Simunov@sa.gov.au</w:t>
        </w:r>
      </w:hyperlink>
    </w:p>
    <w:p w:rsidR="001539E1" w:rsidRDefault="001539E1" w:rsidP="008F021F">
      <w:pPr>
        <w:spacing w:before="100" w:beforeAutospacing="1" w:after="100" w:afterAutospacing="1"/>
        <w:outlineLvl w:val="2"/>
        <w:rPr>
          <w:rFonts w:ascii="Arial" w:eastAsia="Times New Roman" w:hAnsi="Arial" w:cs="Arial"/>
          <w:color w:val="0068AC"/>
          <w:sz w:val="24"/>
          <w:szCs w:val="24"/>
          <w:lang w:eastAsia="en-AU"/>
        </w:rPr>
      </w:pPr>
      <w:r>
        <w:rPr>
          <w:rFonts w:ascii="Arial" w:eastAsia="Times New Roman" w:hAnsi="Arial" w:cs="Arial"/>
          <w:color w:val="0068AC"/>
          <w:sz w:val="24"/>
          <w:szCs w:val="24"/>
          <w:lang w:eastAsia="en-AU"/>
        </w:rPr>
        <w:lastRenderedPageBreak/>
        <w:t>Personal Details</w:t>
      </w:r>
    </w:p>
    <w:tbl>
      <w:tblPr>
        <w:tblStyle w:val="TableGrid"/>
        <w:tblW w:w="0" w:type="auto"/>
        <w:tblLook w:val="04A0" w:firstRow="1" w:lastRow="0" w:firstColumn="1" w:lastColumn="0" w:noHBand="0" w:noVBand="1"/>
      </w:tblPr>
      <w:tblGrid>
        <w:gridCol w:w="9180"/>
      </w:tblGrid>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r>
              <w:rPr>
                <w:rFonts w:ascii="Arial" w:eastAsia="Times New Roman" w:hAnsi="Arial" w:cs="Arial"/>
                <w:color w:val="0068AC"/>
                <w:sz w:val="24"/>
                <w:szCs w:val="24"/>
                <w:lang w:eastAsia="en-AU"/>
              </w:rPr>
              <w:t>NAME:</w:t>
            </w:r>
          </w:p>
        </w:tc>
      </w:tr>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p>
        </w:tc>
      </w:tr>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r>
              <w:rPr>
                <w:rFonts w:ascii="Arial" w:eastAsia="Times New Roman" w:hAnsi="Arial" w:cs="Arial"/>
                <w:color w:val="0068AC"/>
                <w:sz w:val="24"/>
                <w:szCs w:val="24"/>
                <w:lang w:eastAsia="en-AU"/>
              </w:rPr>
              <w:t>DISIPLINE::</w:t>
            </w:r>
          </w:p>
        </w:tc>
      </w:tr>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p>
        </w:tc>
      </w:tr>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r>
              <w:rPr>
                <w:rFonts w:ascii="Arial" w:eastAsia="Times New Roman" w:hAnsi="Arial" w:cs="Arial"/>
                <w:color w:val="0068AC"/>
                <w:sz w:val="24"/>
                <w:szCs w:val="24"/>
                <w:lang w:eastAsia="en-AU"/>
              </w:rPr>
              <w:t>POSITION:</w:t>
            </w:r>
          </w:p>
        </w:tc>
      </w:tr>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p>
        </w:tc>
      </w:tr>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r>
              <w:rPr>
                <w:rFonts w:ascii="Arial" w:eastAsia="Times New Roman" w:hAnsi="Arial" w:cs="Arial"/>
                <w:color w:val="0068AC"/>
                <w:sz w:val="24"/>
                <w:szCs w:val="24"/>
                <w:lang w:eastAsia="en-AU"/>
              </w:rPr>
              <w:t>ORGANISATION:</w:t>
            </w:r>
          </w:p>
        </w:tc>
      </w:tr>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p>
        </w:tc>
      </w:tr>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r>
              <w:rPr>
                <w:rFonts w:ascii="Arial" w:eastAsia="Times New Roman" w:hAnsi="Arial" w:cs="Arial"/>
                <w:color w:val="0068AC"/>
                <w:sz w:val="24"/>
                <w:szCs w:val="24"/>
                <w:lang w:eastAsia="en-AU"/>
              </w:rPr>
              <w:t>EMAIL:</w:t>
            </w:r>
          </w:p>
        </w:tc>
      </w:tr>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p>
        </w:tc>
      </w:tr>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r>
              <w:rPr>
                <w:rFonts w:ascii="Arial" w:eastAsia="Times New Roman" w:hAnsi="Arial" w:cs="Arial"/>
                <w:color w:val="0068AC"/>
                <w:sz w:val="24"/>
                <w:szCs w:val="24"/>
                <w:lang w:eastAsia="en-AU"/>
              </w:rPr>
              <w:t>MOBILE / PHONE:</w:t>
            </w:r>
          </w:p>
        </w:tc>
      </w:tr>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p>
        </w:tc>
      </w:tr>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r>
              <w:rPr>
                <w:rFonts w:ascii="Arial" w:eastAsia="Times New Roman" w:hAnsi="Arial" w:cs="Arial"/>
                <w:color w:val="0068AC"/>
                <w:sz w:val="24"/>
                <w:szCs w:val="24"/>
                <w:lang w:eastAsia="en-AU"/>
              </w:rPr>
              <w:t>PREVIOUS EXPERIENCE (if any) ON A SCIENTIFIC COMMITTEE?</w:t>
            </w:r>
          </w:p>
          <w:p w:rsidR="001539E1" w:rsidRPr="001539E1" w:rsidRDefault="001539E1" w:rsidP="001539E1">
            <w:pPr>
              <w:spacing w:before="120" w:after="120"/>
              <w:outlineLvl w:val="2"/>
              <w:rPr>
                <w:rFonts w:ascii="Arial" w:eastAsia="Times New Roman" w:hAnsi="Arial" w:cs="Arial"/>
                <w:i/>
                <w:color w:val="0068AC"/>
                <w:sz w:val="24"/>
                <w:szCs w:val="24"/>
                <w:lang w:eastAsia="en-AU"/>
              </w:rPr>
            </w:pPr>
            <w:r w:rsidRPr="001539E1">
              <w:rPr>
                <w:rFonts w:ascii="Arial" w:eastAsia="Times New Roman" w:hAnsi="Arial" w:cs="Arial"/>
                <w:i/>
                <w:color w:val="0068AC"/>
                <w:sz w:val="20"/>
                <w:szCs w:val="24"/>
                <w:lang w:eastAsia="en-AU"/>
              </w:rPr>
              <w:t>NOTE: ANTS encourages first-time committee members</w:t>
            </w:r>
          </w:p>
        </w:tc>
      </w:tr>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p>
        </w:tc>
      </w:tr>
      <w:tr w:rsidR="001539E1" w:rsidTr="001539E1">
        <w:tc>
          <w:tcPr>
            <w:tcW w:w="9180" w:type="dxa"/>
          </w:tcPr>
          <w:p w:rsidR="006E25B3" w:rsidRDefault="001539E1" w:rsidP="001D1538">
            <w:pPr>
              <w:spacing w:before="120" w:after="120"/>
              <w:outlineLvl w:val="2"/>
              <w:rPr>
                <w:rFonts w:ascii="Arial" w:eastAsia="Times New Roman" w:hAnsi="Arial" w:cs="Arial"/>
                <w:color w:val="0068AC"/>
                <w:sz w:val="24"/>
                <w:szCs w:val="24"/>
                <w:lang w:eastAsia="en-AU"/>
              </w:rPr>
            </w:pPr>
            <w:r w:rsidRPr="006E25B3">
              <w:rPr>
                <w:rFonts w:ascii="Arial" w:eastAsia="Times New Roman" w:hAnsi="Arial" w:cs="Arial"/>
                <w:color w:val="0068AC"/>
                <w:sz w:val="24"/>
                <w:szCs w:val="24"/>
                <w:lang w:eastAsia="en-AU"/>
              </w:rPr>
              <w:t xml:space="preserve">Please </w:t>
            </w:r>
            <w:r w:rsidR="006E25B3">
              <w:rPr>
                <w:rFonts w:ascii="Arial" w:eastAsia="Times New Roman" w:hAnsi="Arial" w:cs="Arial"/>
                <w:color w:val="0068AC"/>
                <w:sz w:val="24"/>
                <w:szCs w:val="24"/>
                <w:lang w:eastAsia="en-AU"/>
              </w:rPr>
              <w:t xml:space="preserve">state (max 500 words) </w:t>
            </w:r>
            <w:r w:rsidR="001D1538">
              <w:rPr>
                <w:rFonts w:ascii="Arial" w:eastAsia="Times New Roman" w:hAnsi="Arial" w:cs="Arial"/>
                <w:color w:val="0068AC"/>
                <w:sz w:val="24"/>
                <w:szCs w:val="24"/>
                <w:lang w:eastAsia="en-AU"/>
              </w:rPr>
              <w:t>your interest in becoming a Scientific committee Member.  I</w:t>
            </w:r>
            <w:r w:rsidR="001D1538" w:rsidRPr="001D1538">
              <w:rPr>
                <w:rFonts w:ascii="Arial" w:eastAsia="Times New Roman" w:hAnsi="Arial" w:cs="Arial"/>
                <w:color w:val="0068AC"/>
                <w:sz w:val="24"/>
                <w:szCs w:val="24"/>
                <w:lang w:eastAsia="en-AU"/>
              </w:rPr>
              <w:t>nclude your general</w:t>
            </w:r>
            <w:r w:rsidR="001D1538">
              <w:rPr>
                <w:rFonts w:ascii="Arial" w:eastAsia="Times New Roman" w:hAnsi="Arial" w:cs="Arial"/>
                <w:color w:val="0068AC"/>
                <w:sz w:val="24"/>
                <w:szCs w:val="24"/>
                <w:lang w:eastAsia="en-AU"/>
              </w:rPr>
              <w:t xml:space="preserve"> competencies</w:t>
            </w:r>
            <w:r w:rsidR="001D1538" w:rsidRPr="001D1538">
              <w:rPr>
                <w:rFonts w:ascii="Arial" w:eastAsia="Times New Roman" w:hAnsi="Arial" w:cs="Arial"/>
                <w:color w:val="0068AC"/>
                <w:sz w:val="24"/>
                <w:szCs w:val="24"/>
                <w:lang w:eastAsia="en-AU"/>
              </w:rPr>
              <w:t xml:space="preserve"> </w:t>
            </w:r>
            <w:r w:rsidR="001D1538">
              <w:rPr>
                <w:rFonts w:ascii="Arial" w:eastAsia="Times New Roman" w:hAnsi="Arial" w:cs="Arial"/>
                <w:color w:val="0068AC"/>
                <w:sz w:val="24"/>
                <w:szCs w:val="24"/>
                <w:lang w:eastAsia="en-AU"/>
              </w:rPr>
              <w:t>and</w:t>
            </w:r>
            <w:r w:rsidR="006E25B3" w:rsidRPr="001D1538">
              <w:rPr>
                <w:rFonts w:ascii="Arial" w:eastAsia="Times New Roman" w:hAnsi="Arial" w:cs="Arial"/>
                <w:color w:val="0068AC"/>
                <w:sz w:val="24"/>
                <w:szCs w:val="24"/>
                <w:lang w:eastAsia="en-AU"/>
              </w:rPr>
              <w:t xml:space="preserve"> </w:t>
            </w:r>
            <w:r w:rsidR="001D1538">
              <w:rPr>
                <w:rFonts w:ascii="Arial" w:eastAsia="Times New Roman" w:hAnsi="Arial" w:cs="Arial"/>
                <w:color w:val="0068AC"/>
                <w:sz w:val="24"/>
                <w:szCs w:val="24"/>
                <w:lang w:eastAsia="en-AU"/>
              </w:rPr>
              <w:t xml:space="preserve">nursing or </w:t>
            </w:r>
            <w:r w:rsidR="006E25B3" w:rsidRPr="001D1538">
              <w:rPr>
                <w:rFonts w:ascii="Arial" w:eastAsia="Times New Roman" w:hAnsi="Arial" w:cs="Arial"/>
                <w:color w:val="0068AC"/>
                <w:sz w:val="24"/>
                <w:szCs w:val="24"/>
                <w:lang w:eastAsia="en-AU"/>
              </w:rPr>
              <w:t>health</w:t>
            </w:r>
            <w:r w:rsidR="001D1538" w:rsidRPr="001D1538">
              <w:rPr>
                <w:rFonts w:ascii="Arial" w:eastAsia="Times New Roman" w:hAnsi="Arial" w:cs="Arial"/>
                <w:color w:val="0068AC"/>
                <w:sz w:val="24"/>
                <w:szCs w:val="24"/>
                <w:lang w:eastAsia="en-AU"/>
              </w:rPr>
              <w:t>care</w:t>
            </w:r>
            <w:r w:rsidR="006E25B3" w:rsidRPr="001D1538">
              <w:rPr>
                <w:rFonts w:ascii="Arial" w:eastAsia="Times New Roman" w:hAnsi="Arial" w:cs="Arial"/>
                <w:color w:val="0068AC"/>
                <w:sz w:val="24"/>
                <w:szCs w:val="24"/>
                <w:lang w:eastAsia="en-AU"/>
              </w:rPr>
              <w:t xml:space="preserve"> experience</w:t>
            </w:r>
          </w:p>
        </w:tc>
      </w:tr>
      <w:tr w:rsidR="001539E1" w:rsidTr="001539E1">
        <w:tc>
          <w:tcPr>
            <w:tcW w:w="9180" w:type="dxa"/>
          </w:tcPr>
          <w:p w:rsidR="001539E1" w:rsidRDefault="001539E1" w:rsidP="001539E1">
            <w:pPr>
              <w:spacing w:before="120" w:after="120"/>
              <w:outlineLvl w:val="2"/>
              <w:rPr>
                <w:rFonts w:ascii="Arial" w:eastAsia="Times New Roman" w:hAnsi="Arial" w:cs="Arial"/>
                <w:color w:val="0068AC"/>
                <w:sz w:val="24"/>
                <w:szCs w:val="24"/>
                <w:lang w:eastAsia="en-AU"/>
              </w:rPr>
            </w:pPr>
          </w:p>
          <w:p w:rsidR="001D1538" w:rsidRDefault="001D1538" w:rsidP="001539E1">
            <w:pPr>
              <w:spacing w:before="120" w:after="120"/>
              <w:outlineLvl w:val="2"/>
              <w:rPr>
                <w:rFonts w:ascii="Arial" w:eastAsia="Times New Roman" w:hAnsi="Arial" w:cs="Arial"/>
                <w:color w:val="0068AC"/>
                <w:sz w:val="24"/>
                <w:szCs w:val="24"/>
                <w:lang w:eastAsia="en-AU"/>
              </w:rPr>
            </w:pPr>
          </w:p>
          <w:p w:rsidR="001D1538" w:rsidRDefault="001D1538" w:rsidP="001539E1">
            <w:pPr>
              <w:spacing w:before="120" w:after="120"/>
              <w:outlineLvl w:val="2"/>
              <w:rPr>
                <w:rFonts w:ascii="Arial" w:eastAsia="Times New Roman" w:hAnsi="Arial" w:cs="Arial"/>
                <w:color w:val="0068AC"/>
                <w:sz w:val="24"/>
                <w:szCs w:val="24"/>
                <w:lang w:eastAsia="en-AU"/>
              </w:rPr>
            </w:pPr>
          </w:p>
          <w:p w:rsidR="001D1538" w:rsidRDefault="001D1538" w:rsidP="001539E1">
            <w:pPr>
              <w:spacing w:before="120" w:after="120"/>
              <w:outlineLvl w:val="2"/>
              <w:rPr>
                <w:rFonts w:ascii="Arial" w:eastAsia="Times New Roman" w:hAnsi="Arial" w:cs="Arial"/>
                <w:color w:val="0068AC"/>
                <w:sz w:val="24"/>
                <w:szCs w:val="24"/>
                <w:lang w:eastAsia="en-AU"/>
              </w:rPr>
            </w:pPr>
          </w:p>
          <w:p w:rsidR="001D1538" w:rsidRDefault="001D1538" w:rsidP="001539E1">
            <w:pPr>
              <w:spacing w:before="120" w:after="120"/>
              <w:outlineLvl w:val="2"/>
              <w:rPr>
                <w:rFonts w:ascii="Arial" w:eastAsia="Times New Roman" w:hAnsi="Arial" w:cs="Arial"/>
                <w:color w:val="0068AC"/>
                <w:sz w:val="24"/>
                <w:szCs w:val="24"/>
                <w:lang w:eastAsia="en-AU"/>
              </w:rPr>
            </w:pPr>
          </w:p>
          <w:p w:rsidR="001D1538" w:rsidRDefault="001D1538" w:rsidP="001539E1">
            <w:pPr>
              <w:spacing w:before="120" w:after="120"/>
              <w:outlineLvl w:val="2"/>
              <w:rPr>
                <w:rFonts w:ascii="Arial" w:eastAsia="Times New Roman" w:hAnsi="Arial" w:cs="Arial"/>
                <w:color w:val="0068AC"/>
                <w:sz w:val="24"/>
                <w:szCs w:val="24"/>
                <w:lang w:eastAsia="en-AU"/>
              </w:rPr>
            </w:pPr>
          </w:p>
          <w:p w:rsidR="001D1538" w:rsidRDefault="001D1538" w:rsidP="001539E1">
            <w:pPr>
              <w:spacing w:before="120" w:after="120"/>
              <w:outlineLvl w:val="2"/>
              <w:rPr>
                <w:rFonts w:ascii="Arial" w:eastAsia="Times New Roman" w:hAnsi="Arial" w:cs="Arial"/>
                <w:color w:val="0068AC"/>
                <w:sz w:val="24"/>
                <w:szCs w:val="24"/>
                <w:lang w:eastAsia="en-AU"/>
              </w:rPr>
            </w:pPr>
          </w:p>
          <w:p w:rsidR="001D1538" w:rsidRDefault="001D1538" w:rsidP="001539E1">
            <w:pPr>
              <w:spacing w:before="120" w:after="120"/>
              <w:outlineLvl w:val="2"/>
              <w:rPr>
                <w:rFonts w:ascii="Arial" w:eastAsia="Times New Roman" w:hAnsi="Arial" w:cs="Arial"/>
                <w:color w:val="0068AC"/>
                <w:sz w:val="24"/>
                <w:szCs w:val="24"/>
                <w:lang w:eastAsia="en-AU"/>
              </w:rPr>
            </w:pPr>
          </w:p>
          <w:p w:rsidR="001D1538" w:rsidRDefault="001D1538" w:rsidP="001539E1">
            <w:pPr>
              <w:spacing w:before="120" w:after="120"/>
              <w:outlineLvl w:val="2"/>
              <w:rPr>
                <w:rFonts w:ascii="Arial" w:eastAsia="Times New Roman" w:hAnsi="Arial" w:cs="Arial"/>
                <w:color w:val="0068AC"/>
                <w:sz w:val="24"/>
                <w:szCs w:val="24"/>
                <w:lang w:eastAsia="en-AU"/>
              </w:rPr>
            </w:pPr>
          </w:p>
          <w:p w:rsidR="001D1538" w:rsidRDefault="001D1538" w:rsidP="001539E1">
            <w:pPr>
              <w:spacing w:before="120" w:after="120"/>
              <w:outlineLvl w:val="2"/>
              <w:rPr>
                <w:rFonts w:ascii="Arial" w:eastAsia="Times New Roman" w:hAnsi="Arial" w:cs="Arial"/>
                <w:color w:val="0068AC"/>
                <w:sz w:val="24"/>
                <w:szCs w:val="24"/>
                <w:lang w:eastAsia="en-AU"/>
              </w:rPr>
            </w:pPr>
          </w:p>
        </w:tc>
      </w:tr>
    </w:tbl>
    <w:p w:rsidR="008F021F" w:rsidRPr="008F021F" w:rsidRDefault="008F021F" w:rsidP="008F021F">
      <w:pPr>
        <w:pBdr>
          <w:top w:val="single" w:sz="6" w:space="1" w:color="auto"/>
        </w:pBdr>
        <w:jc w:val="center"/>
        <w:rPr>
          <w:rFonts w:ascii="Arial" w:eastAsia="Times New Roman" w:hAnsi="Arial" w:cs="Arial"/>
          <w:vanish/>
          <w:sz w:val="8"/>
          <w:szCs w:val="16"/>
          <w:lang w:eastAsia="en-AU"/>
        </w:rPr>
      </w:pPr>
      <w:r w:rsidRPr="008F021F">
        <w:rPr>
          <w:rFonts w:ascii="Arial" w:eastAsia="Times New Roman" w:hAnsi="Arial" w:cs="Arial"/>
          <w:vanish/>
          <w:sz w:val="8"/>
          <w:szCs w:val="16"/>
          <w:lang w:eastAsia="en-AU"/>
        </w:rPr>
        <w:t>Bottom of Form</w:t>
      </w:r>
    </w:p>
    <w:p w:rsidR="00764D3E" w:rsidRPr="008F021F" w:rsidRDefault="00764D3E" w:rsidP="008F021F">
      <w:pPr>
        <w:rPr>
          <w:rFonts w:ascii="Arial" w:hAnsi="Arial" w:cs="Arial"/>
          <w:sz w:val="14"/>
        </w:rPr>
      </w:pPr>
    </w:p>
    <w:sectPr w:rsidR="00764D3E" w:rsidRPr="008F021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D6F" w:rsidRDefault="00183D6F" w:rsidP="00095564">
      <w:pPr>
        <w:spacing w:after="0" w:line="240" w:lineRule="auto"/>
      </w:pPr>
      <w:r>
        <w:separator/>
      </w:r>
    </w:p>
  </w:endnote>
  <w:endnote w:type="continuationSeparator" w:id="0">
    <w:p w:rsidR="00183D6F" w:rsidRDefault="00183D6F" w:rsidP="0009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64" w:rsidRDefault="0070188A">
    <w:pPr>
      <w:pStyle w:val="Footer"/>
    </w:pPr>
    <w:r>
      <w:fldChar w:fldCharType="begin"/>
    </w:r>
    <w:r>
      <w:instrText xml:space="preserve"> FILENAME  \* Lower \p  \* MERGEFORMAT </w:instrText>
    </w:r>
    <w:r>
      <w:fldChar w:fldCharType="separate"/>
    </w:r>
    <w:r w:rsidR="00095564">
      <w:rPr>
        <w:noProof/>
      </w:rPr>
      <w:t>\\qehf02\users$\ksimun01\ants\nnec2020\scientific commiittee eoi.docx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D6F" w:rsidRDefault="00183D6F" w:rsidP="00095564">
      <w:pPr>
        <w:spacing w:after="0" w:line="240" w:lineRule="auto"/>
      </w:pPr>
      <w:r>
        <w:separator/>
      </w:r>
    </w:p>
  </w:footnote>
  <w:footnote w:type="continuationSeparator" w:id="0">
    <w:p w:rsidR="00183D6F" w:rsidRDefault="00183D6F" w:rsidP="00095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5DEB"/>
    <w:multiLevelType w:val="multilevel"/>
    <w:tmpl w:val="AC6AF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E13B1"/>
    <w:multiLevelType w:val="multilevel"/>
    <w:tmpl w:val="40C4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335A5A"/>
    <w:multiLevelType w:val="hybridMultilevel"/>
    <w:tmpl w:val="3762F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1F"/>
    <w:rsid w:val="00095564"/>
    <w:rsid w:val="001539E1"/>
    <w:rsid w:val="00183D6F"/>
    <w:rsid w:val="001D1538"/>
    <w:rsid w:val="006E25B3"/>
    <w:rsid w:val="0070188A"/>
    <w:rsid w:val="00764D3E"/>
    <w:rsid w:val="008F0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0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F021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F021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F021F"/>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21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F021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F021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F021F"/>
    <w:rPr>
      <w:rFonts w:ascii="Times New Roman" w:eastAsia="Times New Roman" w:hAnsi="Times New Roman" w:cs="Times New Roman"/>
      <w:b/>
      <w:bCs/>
      <w:sz w:val="24"/>
      <w:szCs w:val="24"/>
      <w:lang w:eastAsia="en-AU"/>
    </w:rPr>
  </w:style>
  <w:style w:type="paragraph" w:customStyle="1" w:styleId="textbox">
    <w:name w:val="textbox"/>
    <w:basedOn w:val="Normal"/>
    <w:rsid w:val="008F02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F021F"/>
    <w:rPr>
      <w:color w:val="0000FF"/>
      <w:u w:val="single"/>
    </w:rPr>
  </w:style>
  <w:style w:type="paragraph" w:styleId="NormalWeb">
    <w:name w:val="Normal (Web)"/>
    <w:basedOn w:val="Normal"/>
    <w:uiPriority w:val="99"/>
    <w:semiHidden/>
    <w:unhideWhenUsed/>
    <w:rsid w:val="008F02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F021F"/>
    <w:rPr>
      <w:b/>
      <w:bCs/>
    </w:rPr>
  </w:style>
  <w:style w:type="paragraph" w:styleId="z-TopofForm">
    <w:name w:val="HTML Top of Form"/>
    <w:basedOn w:val="Normal"/>
    <w:next w:val="Normal"/>
    <w:link w:val="z-TopofFormChar"/>
    <w:hidden/>
    <w:uiPriority w:val="99"/>
    <w:semiHidden/>
    <w:unhideWhenUsed/>
    <w:rsid w:val="008F021F"/>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8F021F"/>
    <w:rPr>
      <w:rFonts w:ascii="Arial" w:eastAsia="Times New Roman" w:hAnsi="Arial" w:cs="Arial"/>
      <w:vanish/>
      <w:sz w:val="16"/>
      <w:szCs w:val="16"/>
      <w:lang w:eastAsia="en-AU"/>
    </w:rPr>
  </w:style>
  <w:style w:type="character" w:customStyle="1" w:styleId="namefirst">
    <w:name w:val="name_first"/>
    <w:basedOn w:val="DefaultParagraphFont"/>
    <w:rsid w:val="008F021F"/>
  </w:style>
  <w:style w:type="character" w:customStyle="1" w:styleId="namelast">
    <w:name w:val="name_last"/>
    <w:basedOn w:val="DefaultParagraphFont"/>
    <w:rsid w:val="008F021F"/>
  </w:style>
  <w:style w:type="character" w:customStyle="1" w:styleId="ginputfull">
    <w:name w:val="ginput_full"/>
    <w:basedOn w:val="DefaultParagraphFont"/>
    <w:rsid w:val="008F021F"/>
  </w:style>
  <w:style w:type="character" w:customStyle="1" w:styleId="ginputleft">
    <w:name w:val="ginput_left"/>
    <w:basedOn w:val="DefaultParagraphFont"/>
    <w:rsid w:val="008F021F"/>
  </w:style>
  <w:style w:type="character" w:customStyle="1" w:styleId="ginputright">
    <w:name w:val="ginput_right"/>
    <w:basedOn w:val="DefaultParagraphFont"/>
    <w:rsid w:val="008F021F"/>
  </w:style>
  <w:style w:type="paragraph" w:styleId="z-BottomofForm">
    <w:name w:val="HTML Bottom of Form"/>
    <w:basedOn w:val="Normal"/>
    <w:next w:val="Normal"/>
    <w:link w:val="z-BottomofFormChar"/>
    <w:hidden/>
    <w:uiPriority w:val="99"/>
    <w:semiHidden/>
    <w:unhideWhenUsed/>
    <w:rsid w:val="008F021F"/>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8F021F"/>
    <w:rPr>
      <w:rFonts w:ascii="Arial" w:eastAsia="Times New Roman" w:hAnsi="Arial" w:cs="Arial"/>
      <w:vanish/>
      <w:sz w:val="16"/>
      <w:szCs w:val="16"/>
      <w:lang w:eastAsia="en-AU"/>
    </w:rPr>
  </w:style>
  <w:style w:type="table" w:styleId="TableGrid">
    <w:name w:val="Table Grid"/>
    <w:basedOn w:val="TableNormal"/>
    <w:uiPriority w:val="59"/>
    <w:rsid w:val="00153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9E1"/>
    <w:pPr>
      <w:ind w:left="720"/>
      <w:contextualSpacing/>
    </w:pPr>
  </w:style>
  <w:style w:type="paragraph" w:styleId="Header">
    <w:name w:val="header"/>
    <w:basedOn w:val="Normal"/>
    <w:link w:val="HeaderChar"/>
    <w:uiPriority w:val="99"/>
    <w:unhideWhenUsed/>
    <w:rsid w:val="00095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564"/>
  </w:style>
  <w:style w:type="paragraph" w:styleId="Footer">
    <w:name w:val="footer"/>
    <w:basedOn w:val="Normal"/>
    <w:link w:val="FooterChar"/>
    <w:uiPriority w:val="99"/>
    <w:unhideWhenUsed/>
    <w:rsid w:val="00095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0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F021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F021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F021F"/>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21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F021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F021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F021F"/>
    <w:rPr>
      <w:rFonts w:ascii="Times New Roman" w:eastAsia="Times New Roman" w:hAnsi="Times New Roman" w:cs="Times New Roman"/>
      <w:b/>
      <w:bCs/>
      <w:sz w:val="24"/>
      <w:szCs w:val="24"/>
      <w:lang w:eastAsia="en-AU"/>
    </w:rPr>
  </w:style>
  <w:style w:type="paragraph" w:customStyle="1" w:styleId="textbox">
    <w:name w:val="textbox"/>
    <w:basedOn w:val="Normal"/>
    <w:rsid w:val="008F02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F021F"/>
    <w:rPr>
      <w:color w:val="0000FF"/>
      <w:u w:val="single"/>
    </w:rPr>
  </w:style>
  <w:style w:type="paragraph" w:styleId="NormalWeb">
    <w:name w:val="Normal (Web)"/>
    <w:basedOn w:val="Normal"/>
    <w:uiPriority w:val="99"/>
    <w:semiHidden/>
    <w:unhideWhenUsed/>
    <w:rsid w:val="008F02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F021F"/>
    <w:rPr>
      <w:b/>
      <w:bCs/>
    </w:rPr>
  </w:style>
  <w:style w:type="paragraph" w:styleId="z-TopofForm">
    <w:name w:val="HTML Top of Form"/>
    <w:basedOn w:val="Normal"/>
    <w:next w:val="Normal"/>
    <w:link w:val="z-TopofFormChar"/>
    <w:hidden/>
    <w:uiPriority w:val="99"/>
    <w:semiHidden/>
    <w:unhideWhenUsed/>
    <w:rsid w:val="008F021F"/>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8F021F"/>
    <w:rPr>
      <w:rFonts w:ascii="Arial" w:eastAsia="Times New Roman" w:hAnsi="Arial" w:cs="Arial"/>
      <w:vanish/>
      <w:sz w:val="16"/>
      <w:szCs w:val="16"/>
      <w:lang w:eastAsia="en-AU"/>
    </w:rPr>
  </w:style>
  <w:style w:type="character" w:customStyle="1" w:styleId="namefirst">
    <w:name w:val="name_first"/>
    <w:basedOn w:val="DefaultParagraphFont"/>
    <w:rsid w:val="008F021F"/>
  </w:style>
  <w:style w:type="character" w:customStyle="1" w:styleId="namelast">
    <w:name w:val="name_last"/>
    <w:basedOn w:val="DefaultParagraphFont"/>
    <w:rsid w:val="008F021F"/>
  </w:style>
  <w:style w:type="character" w:customStyle="1" w:styleId="ginputfull">
    <w:name w:val="ginput_full"/>
    <w:basedOn w:val="DefaultParagraphFont"/>
    <w:rsid w:val="008F021F"/>
  </w:style>
  <w:style w:type="character" w:customStyle="1" w:styleId="ginputleft">
    <w:name w:val="ginput_left"/>
    <w:basedOn w:val="DefaultParagraphFont"/>
    <w:rsid w:val="008F021F"/>
  </w:style>
  <w:style w:type="character" w:customStyle="1" w:styleId="ginputright">
    <w:name w:val="ginput_right"/>
    <w:basedOn w:val="DefaultParagraphFont"/>
    <w:rsid w:val="008F021F"/>
  </w:style>
  <w:style w:type="paragraph" w:styleId="z-BottomofForm">
    <w:name w:val="HTML Bottom of Form"/>
    <w:basedOn w:val="Normal"/>
    <w:next w:val="Normal"/>
    <w:link w:val="z-BottomofFormChar"/>
    <w:hidden/>
    <w:uiPriority w:val="99"/>
    <w:semiHidden/>
    <w:unhideWhenUsed/>
    <w:rsid w:val="008F021F"/>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8F021F"/>
    <w:rPr>
      <w:rFonts w:ascii="Arial" w:eastAsia="Times New Roman" w:hAnsi="Arial" w:cs="Arial"/>
      <w:vanish/>
      <w:sz w:val="16"/>
      <w:szCs w:val="16"/>
      <w:lang w:eastAsia="en-AU"/>
    </w:rPr>
  </w:style>
  <w:style w:type="table" w:styleId="TableGrid">
    <w:name w:val="Table Grid"/>
    <w:basedOn w:val="TableNormal"/>
    <w:uiPriority w:val="59"/>
    <w:rsid w:val="00153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9E1"/>
    <w:pPr>
      <w:ind w:left="720"/>
      <w:contextualSpacing/>
    </w:pPr>
  </w:style>
  <w:style w:type="paragraph" w:styleId="Header">
    <w:name w:val="header"/>
    <w:basedOn w:val="Normal"/>
    <w:link w:val="HeaderChar"/>
    <w:uiPriority w:val="99"/>
    <w:unhideWhenUsed/>
    <w:rsid w:val="00095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564"/>
  </w:style>
  <w:style w:type="paragraph" w:styleId="Footer">
    <w:name w:val="footer"/>
    <w:basedOn w:val="Normal"/>
    <w:link w:val="FooterChar"/>
    <w:uiPriority w:val="99"/>
    <w:unhideWhenUsed/>
    <w:rsid w:val="00095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0312">
      <w:bodyDiv w:val="1"/>
      <w:marLeft w:val="0"/>
      <w:marRight w:val="0"/>
      <w:marTop w:val="0"/>
      <w:marBottom w:val="0"/>
      <w:divBdr>
        <w:top w:val="none" w:sz="0" w:space="0" w:color="auto"/>
        <w:left w:val="none" w:sz="0" w:space="0" w:color="auto"/>
        <w:bottom w:val="none" w:sz="0" w:space="0" w:color="auto"/>
        <w:right w:val="none" w:sz="0" w:space="0" w:color="auto"/>
      </w:divBdr>
      <w:divsChild>
        <w:div w:id="1823622347">
          <w:marLeft w:val="0"/>
          <w:marRight w:val="0"/>
          <w:marTop w:val="0"/>
          <w:marBottom w:val="0"/>
          <w:divBdr>
            <w:top w:val="none" w:sz="0" w:space="0" w:color="auto"/>
            <w:left w:val="none" w:sz="0" w:space="0" w:color="auto"/>
            <w:bottom w:val="none" w:sz="0" w:space="0" w:color="auto"/>
            <w:right w:val="none" w:sz="0" w:space="0" w:color="auto"/>
          </w:divBdr>
        </w:div>
        <w:div w:id="853349319">
          <w:marLeft w:val="0"/>
          <w:marRight w:val="0"/>
          <w:marTop w:val="0"/>
          <w:marBottom w:val="0"/>
          <w:divBdr>
            <w:top w:val="none" w:sz="0" w:space="0" w:color="auto"/>
            <w:left w:val="none" w:sz="0" w:space="0" w:color="auto"/>
            <w:bottom w:val="none" w:sz="0" w:space="0" w:color="auto"/>
            <w:right w:val="none" w:sz="0" w:space="0" w:color="auto"/>
          </w:divBdr>
        </w:div>
        <w:div w:id="1048183411">
          <w:marLeft w:val="0"/>
          <w:marRight w:val="0"/>
          <w:marTop w:val="0"/>
          <w:marBottom w:val="0"/>
          <w:divBdr>
            <w:top w:val="none" w:sz="0" w:space="0" w:color="auto"/>
            <w:left w:val="none" w:sz="0" w:space="0" w:color="auto"/>
            <w:bottom w:val="none" w:sz="0" w:space="0" w:color="auto"/>
            <w:right w:val="none" w:sz="0" w:space="0" w:color="auto"/>
          </w:divBdr>
        </w:div>
        <w:div w:id="1616711631">
          <w:marLeft w:val="0"/>
          <w:marRight w:val="0"/>
          <w:marTop w:val="0"/>
          <w:marBottom w:val="0"/>
          <w:divBdr>
            <w:top w:val="none" w:sz="0" w:space="0" w:color="auto"/>
            <w:left w:val="none" w:sz="0" w:space="0" w:color="auto"/>
            <w:bottom w:val="none" w:sz="0" w:space="0" w:color="auto"/>
            <w:right w:val="none" w:sz="0" w:space="0" w:color="auto"/>
          </w:divBdr>
          <w:divsChild>
            <w:div w:id="1625653143">
              <w:marLeft w:val="0"/>
              <w:marRight w:val="0"/>
              <w:marTop w:val="240"/>
              <w:marBottom w:val="240"/>
              <w:divBdr>
                <w:top w:val="none" w:sz="0" w:space="0" w:color="auto"/>
                <w:left w:val="none" w:sz="0" w:space="0" w:color="auto"/>
                <w:bottom w:val="none" w:sz="0" w:space="0" w:color="auto"/>
                <w:right w:val="none" w:sz="0" w:space="0" w:color="auto"/>
              </w:divBdr>
              <w:divsChild>
                <w:div w:id="395976399">
                  <w:marLeft w:val="0"/>
                  <w:marRight w:val="0"/>
                  <w:marTop w:val="120"/>
                  <w:marBottom w:val="0"/>
                  <w:divBdr>
                    <w:top w:val="none" w:sz="0" w:space="0" w:color="auto"/>
                    <w:left w:val="none" w:sz="0" w:space="0" w:color="auto"/>
                    <w:bottom w:val="none" w:sz="0" w:space="0" w:color="auto"/>
                    <w:right w:val="none" w:sz="0" w:space="0" w:color="auto"/>
                  </w:divBdr>
                </w:div>
                <w:div w:id="216359810">
                  <w:marLeft w:val="0"/>
                  <w:marRight w:val="0"/>
                  <w:marTop w:val="120"/>
                  <w:marBottom w:val="0"/>
                  <w:divBdr>
                    <w:top w:val="none" w:sz="0" w:space="0" w:color="auto"/>
                    <w:left w:val="none" w:sz="0" w:space="0" w:color="auto"/>
                    <w:bottom w:val="none" w:sz="0" w:space="0" w:color="auto"/>
                    <w:right w:val="none" w:sz="0" w:space="0" w:color="auto"/>
                  </w:divBdr>
                </w:div>
                <w:div w:id="604457634">
                  <w:marLeft w:val="0"/>
                  <w:marRight w:val="0"/>
                  <w:marTop w:val="120"/>
                  <w:marBottom w:val="0"/>
                  <w:divBdr>
                    <w:top w:val="none" w:sz="0" w:space="0" w:color="auto"/>
                    <w:left w:val="none" w:sz="0" w:space="0" w:color="auto"/>
                    <w:bottom w:val="none" w:sz="0" w:space="0" w:color="auto"/>
                    <w:right w:val="none" w:sz="0" w:space="0" w:color="auto"/>
                  </w:divBdr>
                </w:div>
                <w:div w:id="891118201">
                  <w:marLeft w:val="0"/>
                  <w:marRight w:val="0"/>
                  <w:marTop w:val="120"/>
                  <w:marBottom w:val="0"/>
                  <w:divBdr>
                    <w:top w:val="none" w:sz="0" w:space="0" w:color="auto"/>
                    <w:left w:val="none" w:sz="0" w:space="0" w:color="auto"/>
                    <w:bottom w:val="none" w:sz="0" w:space="0" w:color="auto"/>
                    <w:right w:val="none" w:sz="0" w:space="0" w:color="auto"/>
                  </w:divBdr>
                </w:div>
                <w:div w:id="1325627641">
                  <w:marLeft w:val="0"/>
                  <w:marRight w:val="0"/>
                  <w:marTop w:val="120"/>
                  <w:marBottom w:val="0"/>
                  <w:divBdr>
                    <w:top w:val="none" w:sz="0" w:space="0" w:color="auto"/>
                    <w:left w:val="none" w:sz="0" w:space="0" w:color="auto"/>
                    <w:bottom w:val="none" w:sz="0" w:space="0" w:color="auto"/>
                    <w:right w:val="none" w:sz="0" w:space="0" w:color="auto"/>
                  </w:divBdr>
                </w:div>
                <w:div w:id="437483284">
                  <w:marLeft w:val="0"/>
                  <w:marRight w:val="0"/>
                  <w:marTop w:val="120"/>
                  <w:marBottom w:val="0"/>
                  <w:divBdr>
                    <w:top w:val="none" w:sz="0" w:space="0" w:color="auto"/>
                    <w:left w:val="none" w:sz="0" w:space="0" w:color="auto"/>
                    <w:bottom w:val="none" w:sz="0" w:space="0" w:color="auto"/>
                    <w:right w:val="none" w:sz="0" w:space="0" w:color="auto"/>
                  </w:divBdr>
                </w:div>
                <w:div w:id="2006008554">
                  <w:marLeft w:val="0"/>
                  <w:marRight w:val="0"/>
                  <w:marTop w:val="120"/>
                  <w:marBottom w:val="0"/>
                  <w:divBdr>
                    <w:top w:val="none" w:sz="0" w:space="0" w:color="auto"/>
                    <w:left w:val="none" w:sz="0" w:space="0" w:color="auto"/>
                    <w:bottom w:val="none" w:sz="0" w:space="0" w:color="auto"/>
                    <w:right w:val="none" w:sz="0" w:space="0" w:color="auto"/>
                  </w:divBdr>
                </w:div>
                <w:div w:id="930354351">
                  <w:marLeft w:val="0"/>
                  <w:marRight w:val="0"/>
                  <w:marTop w:val="120"/>
                  <w:marBottom w:val="0"/>
                  <w:divBdr>
                    <w:top w:val="none" w:sz="0" w:space="0" w:color="auto"/>
                    <w:left w:val="none" w:sz="0" w:space="0" w:color="auto"/>
                    <w:bottom w:val="none" w:sz="0" w:space="0" w:color="auto"/>
                    <w:right w:val="none" w:sz="0" w:space="0" w:color="auto"/>
                  </w:divBdr>
                </w:div>
                <w:div w:id="74521175">
                  <w:marLeft w:val="0"/>
                  <w:marRight w:val="0"/>
                  <w:marTop w:val="120"/>
                  <w:marBottom w:val="0"/>
                  <w:divBdr>
                    <w:top w:val="none" w:sz="0" w:space="0" w:color="auto"/>
                    <w:left w:val="none" w:sz="0" w:space="0" w:color="auto"/>
                    <w:bottom w:val="none" w:sz="0" w:space="0" w:color="auto"/>
                    <w:right w:val="none" w:sz="0" w:space="0" w:color="auto"/>
                  </w:divBdr>
                </w:div>
                <w:div w:id="2083604984">
                  <w:marLeft w:val="0"/>
                  <w:marRight w:val="0"/>
                  <w:marTop w:val="120"/>
                  <w:marBottom w:val="0"/>
                  <w:divBdr>
                    <w:top w:val="none" w:sz="0" w:space="0" w:color="auto"/>
                    <w:left w:val="none" w:sz="0" w:space="0" w:color="auto"/>
                    <w:bottom w:val="none" w:sz="0" w:space="0" w:color="auto"/>
                    <w:right w:val="none" w:sz="0" w:space="0" w:color="auto"/>
                  </w:divBdr>
                </w:div>
                <w:div w:id="1470128081">
                  <w:marLeft w:val="0"/>
                  <w:marRight w:val="0"/>
                  <w:marTop w:val="240"/>
                  <w:marBottom w:val="0"/>
                  <w:divBdr>
                    <w:top w:val="none" w:sz="0" w:space="0" w:color="auto"/>
                    <w:left w:val="none" w:sz="0" w:space="0" w:color="auto"/>
                    <w:bottom w:val="none" w:sz="0" w:space="0" w:color="auto"/>
                    <w:right w:val="none" w:sz="0" w:space="0" w:color="auto"/>
                  </w:divBdr>
                </w:div>
                <w:div w:id="1917006276">
                  <w:marLeft w:val="0"/>
                  <w:marRight w:val="0"/>
                  <w:marTop w:val="240"/>
                  <w:marBottom w:val="0"/>
                  <w:divBdr>
                    <w:top w:val="none" w:sz="0" w:space="0" w:color="auto"/>
                    <w:left w:val="none" w:sz="0" w:space="0" w:color="auto"/>
                    <w:bottom w:val="none" w:sz="0" w:space="0" w:color="auto"/>
                    <w:right w:val="none" w:sz="0" w:space="0" w:color="auto"/>
                  </w:divBdr>
                </w:div>
                <w:div w:id="1265574991">
                  <w:marLeft w:val="0"/>
                  <w:marRight w:val="0"/>
                  <w:marTop w:val="240"/>
                  <w:marBottom w:val="0"/>
                  <w:divBdr>
                    <w:top w:val="none" w:sz="0" w:space="0" w:color="auto"/>
                    <w:left w:val="none" w:sz="0" w:space="0" w:color="auto"/>
                    <w:bottom w:val="none" w:sz="0" w:space="0" w:color="auto"/>
                    <w:right w:val="none" w:sz="0" w:space="0" w:color="auto"/>
                  </w:divBdr>
                </w:div>
                <w:div w:id="1922912041">
                  <w:marLeft w:val="0"/>
                  <w:marRight w:val="0"/>
                  <w:marTop w:val="120"/>
                  <w:marBottom w:val="0"/>
                  <w:divBdr>
                    <w:top w:val="none" w:sz="0" w:space="0" w:color="auto"/>
                    <w:left w:val="none" w:sz="0" w:space="0" w:color="auto"/>
                    <w:bottom w:val="none" w:sz="0" w:space="0" w:color="auto"/>
                    <w:right w:val="none" w:sz="0" w:space="0" w:color="auto"/>
                  </w:divBdr>
                </w:div>
                <w:div w:id="100300949">
                  <w:marLeft w:val="0"/>
                  <w:marRight w:val="0"/>
                  <w:marTop w:val="240"/>
                  <w:marBottom w:val="0"/>
                  <w:divBdr>
                    <w:top w:val="none" w:sz="0" w:space="0" w:color="auto"/>
                    <w:left w:val="none" w:sz="0" w:space="0" w:color="auto"/>
                    <w:bottom w:val="none" w:sz="0" w:space="0" w:color="auto"/>
                    <w:right w:val="none" w:sz="0" w:space="0" w:color="auto"/>
                  </w:divBdr>
                </w:div>
                <w:div w:id="498085847">
                  <w:marLeft w:val="0"/>
                  <w:marRight w:val="0"/>
                  <w:marTop w:val="120"/>
                  <w:marBottom w:val="0"/>
                  <w:divBdr>
                    <w:top w:val="none" w:sz="0" w:space="0" w:color="auto"/>
                    <w:left w:val="none" w:sz="0" w:space="0" w:color="auto"/>
                    <w:bottom w:val="none" w:sz="0" w:space="0" w:color="auto"/>
                    <w:right w:val="none" w:sz="0" w:space="0" w:color="auto"/>
                  </w:divBdr>
                </w:div>
                <w:div w:id="1845899318">
                  <w:marLeft w:val="0"/>
                  <w:marRight w:val="0"/>
                  <w:marTop w:val="240"/>
                  <w:marBottom w:val="0"/>
                  <w:divBdr>
                    <w:top w:val="none" w:sz="0" w:space="0" w:color="auto"/>
                    <w:left w:val="none" w:sz="0" w:space="0" w:color="auto"/>
                    <w:bottom w:val="none" w:sz="0" w:space="0" w:color="auto"/>
                    <w:right w:val="none" w:sz="0" w:space="0" w:color="auto"/>
                  </w:divBdr>
                </w:div>
                <w:div w:id="433405595">
                  <w:marLeft w:val="0"/>
                  <w:marRight w:val="0"/>
                  <w:marTop w:val="120"/>
                  <w:marBottom w:val="0"/>
                  <w:divBdr>
                    <w:top w:val="none" w:sz="0" w:space="0" w:color="auto"/>
                    <w:left w:val="none" w:sz="0" w:space="0" w:color="auto"/>
                    <w:bottom w:val="none" w:sz="0" w:space="0" w:color="auto"/>
                    <w:right w:val="none" w:sz="0" w:space="0" w:color="auto"/>
                  </w:divBdr>
                </w:div>
                <w:div w:id="1360014271">
                  <w:marLeft w:val="0"/>
                  <w:marRight w:val="0"/>
                  <w:marTop w:val="120"/>
                  <w:marBottom w:val="0"/>
                  <w:divBdr>
                    <w:top w:val="none" w:sz="0" w:space="0" w:color="auto"/>
                    <w:left w:val="none" w:sz="0" w:space="0" w:color="auto"/>
                    <w:bottom w:val="none" w:sz="0" w:space="0" w:color="auto"/>
                    <w:right w:val="none" w:sz="0" w:space="0" w:color="auto"/>
                  </w:divBdr>
                </w:div>
                <w:div w:id="1373270285">
                  <w:marLeft w:val="0"/>
                  <w:marRight w:val="0"/>
                  <w:marTop w:val="120"/>
                  <w:marBottom w:val="0"/>
                  <w:divBdr>
                    <w:top w:val="none" w:sz="0" w:space="0" w:color="auto"/>
                    <w:left w:val="none" w:sz="0" w:space="0" w:color="auto"/>
                    <w:bottom w:val="none" w:sz="0" w:space="0" w:color="auto"/>
                    <w:right w:val="none" w:sz="0" w:space="0" w:color="auto"/>
                  </w:divBdr>
                </w:div>
                <w:div w:id="909316013">
                  <w:marLeft w:val="0"/>
                  <w:marRight w:val="0"/>
                  <w:marTop w:val="240"/>
                  <w:marBottom w:val="0"/>
                  <w:divBdr>
                    <w:top w:val="none" w:sz="0" w:space="0" w:color="auto"/>
                    <w:left w:val="none" w:sz="0" w:space="0" w:color="auto"/>
                    <w:bottom w:val="none" w:sz="0" w:space="0" w:color="auto"/>
                    <w:right w:val="none" w:sz="0" w:space="0" w:color="auto"/>
                  </w:divBdr>
                </w:div>
                <w:div w:id="1994985446">
                  <w:marLeft w:val="0"/>
                  <w:marRight w:val="0"/>
                  <w:marTop w:val="120"/>
                  <w:marBottom w:val="0"/>
                  <w:divBdr>
                    <w:top w:val="none" w:sz="0" w:space="0" w:color="auto"/>
                    <w:left w:val="none" w:sz="0" w:space="0" w:color="auto"/>
                    <w:bottom w:val="none" w:sz="0" w:space="0" w:color="auto"/>
                    <w:right w:val="none" w:sz="0" w:space="0" w:color="auto"/>
                  </w:divBdr>
                </w:div>
                <w:div w:id="2074353351">
                  <w:marLeft w:val="0"/>
                  <w:marRight w:val="0"/>
                  <w:marTop w:val="240"/>
                  <w:marBottom w:val="0"/>
                  <w:divBdr>
                    <w:top w:val="none" w:sz="0" w:space="0" w:color="auto"/>
                    <w:left w:val="none" w:sz="0" w:space="0" w:color="auto"/>
                    <w:bottom w:val="none" w:sz="0" w:space="0" w:color="auto"/>
                    <w:right w:val="none" w:sz="0" w:space="0" w:color="auto"/>
                  </w:divBdr>
                </w:div>
                <w:div w:id="1524246585">
                  <w:marLeft w:val="0"/>
                  <w:marRight w:val="0"/>
                  <w:marTop w:val="120"/>
                  <w:marBottom w:val="0"/>
                  <w:divBdr>
                    <w:top w:val="none" w:sz="0" w:space="0" w:color="auto"/>
                    <w:left w:val="none" w:sz="0" w:space="0" w:color="auto"/>
                    <w:bottom w:val="none" w:sz="0" w:space="0" w:color="auto"/>
                    <w:right w:val="none" w:sz="0" w:space="0" w:color="auto"/>
                  </w:divBdr>
                </w:div>
                <w:div w:id="826474997">
                  <w:marLeft w:val="0"/>
                  <w:marRight w:val="0"/>
                  <w:marTop w:val="120"/>
                  <w:marBottom w:val="0"/>
                  <w:divBdr>
                    <w:top w:val="none" w:sz="0" w:space="0" w:color="auto"/>
                    <w:left w:val="none" w:sz="0" w:space="0" w:color="auto"/>
                    <w:bottom w:val="none" w:sz="0" w:space="0" w:color="auto"/>
                    <w:right w:val="none" w:sz="0" w:space="0" w:color="auto"/>
                  </w:divBdr>
                </w:div>
                <w:div w:id="432094453">
                  <w:marLeft w:val="0"/>
                  <w:marRight w:val="0"/>
                  <w:marTop w:val="120"/>
                  <w:marBottom w:val="0"/>
                  <w:divBdr>
                    <w:top w:val="none" w:sz="0" w:space="0" w:color="auto"/>
                    <w:left w:val="none" w:sz="0" w:space="0" w:color="auto"/>
                    <w:bottom w:val="none" w:sz="0" w:space="0" w:color="auto"/>
                    <w:right w:val="none" w:sz="0" w:space="0" w:color="auto"/>
                  </w:divBdr>
                </w:div>
                <w:div w:id="175971828">
                  <w:marLeft w:val="0"/>
                  <w:marRight w:val="0"/>
                  <w:marTop w:val="120"/>
                  <w:marBottom w:val="0"/>
                  <w:divBdr>
                    <w:top w:val="none" w:sz="0" w:space="0" w:color="auto"/>
                    <w:left w:val="none" w:sz="0" w:space="0" w:color="auto"/>
                    <w:bottom w:val="none" w:sz="0" w:space="0" w:color="auto"/>
                    <w:right w:val="none" w:sz="0" w:space="0" w:color="auto"/>
                  </w:divBdr>
                </w:div>
                <w:div w:id="440997975">
                  <w:marLeft w:val="0"/>
                  <w:marRight w:val="0"/>
                  <w:marTop w:val="120"/>
                  <w:marBottom w:val="0"/>
                  <w:divBdr>
                    <w:top w:val="none" w:sz="0" w:space="0" w:color="auto"/>
                    <w:left w:val="none" w:sz="0" w:space="0" w:color="auto"/>
                    <w:bottom w:val="none" w:sz="0" w:space="0" w:color="auto"/>
                    <w:right w:val="none" w:sz="0" w:space="0" w:color="auto"/>
                  </w:divBdr>
                </w:div>
                <w:div w:id="1401177247">
                  <w:marLeft w:val="0"/>
                  <w:marRight w:val="0"/>
                  <w:marTop w:val="120"/>
                  <w:marBottom w:val="0"/>
                  <w:divBdr>
                    <w:top w:val="none" w:sz="0" w:space="0" w:color="auto"/>
                    <w:left w:val="none" w:sz="0" w:space="0" w:color="auto"/>
                    <w:bottom w:val="none" w:sz="0" w:space="0" w:color="auto"/>
                    <w:right w:val="none" w:sz="0" w:space="0" w:color="auto"/>
                  </w:divBdr>
                </w:div>
                <w:div w:id="699665736">
                  <w:marLeft w:val="0"/>
                  <w:marRight w:val="0"/>
                  <w:marTop w:val="120"/>
                  <w:marBottom w:val="0"/>
                  <w:divBdr>
                    <w:top w:val="none" w:sz="0" w:space="0" w:color="auto"/>
                    <w:left w:val="none" w:sz="0" w:space="0" w:color="auto"/>
                    <w:bottom w:val="none" w:sz="0" w:space="0" w:color="auto"/>
                    <w:right w:val="none" w:sz="0" w:space="0" w:color="auto"/>
                  </w:divBdr>
                </w:div>
                <w:div w:id="2132631725">
                  <w:marLeft w:val="0"/>
                  <w:marRight w:val="0"/>
                  <w:marTop w:val="240"/>
                  <w:marBottom w:val="0"/>
                  <w:divBdr>
                    <w:top w:val="none" w:sz="0" w:space="0" w:color="auto"/>
                    <w:left w:val="none" w:sz="0" w:space="0" w:color="auto"/>
                    <w:bottom w:val="none" w:sz="0" w:space="0" w:color="auto"/>
                    <w:right w:val="none" w:sz="0" w:space="0" w:color="auto"/>
                  </w:divBdr>
                </w:div>
                <w:div w:id="17927478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girdler@sa.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ren.Simunov@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Simunov, Karen</dc:creator>
  <cp:lastModifiedBy>Girdler, Michelle</cp:lastModifiedBy>
  <cp:revision>3</cp:revision>
  <dcterms:created xsi:type="dcterms:W3CDTF">2019-08-07T02:17:00Z</dcterms:created>
  <dcterms:modified xsi:type="dcterms:W3CDTF">2019-08-07T03:54:00Z</dcterms:modified>
</cp:coreProperties>
</file>