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DDF8" w14:textId="6D48DD75" w:rsidR="00CE00BC" w:rsidRDefault="00CE00BC"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Dear Members</w:t>
      </w:r>
      <w:r w:rsidR="00825364">
        <w:rPr>
          <w:rFonts w:ascii="Segoe UI" w:hAnsi="Segoe UI" w:cs="Segoe UI"/>
          <w:color w:val="212529"/>
          <w:sz w:val="23"/>
          <w:szCs w:val="23"/>
        </w:rPr>
        <w:t xml:space="preserve"> and colleague</w:t>
      </w:r>
      <w:r>
        <w:rPr>
          <w:rFonts w:ascii="Segoe UI" w:hAnsi="Segoe UI" w:cs="Segoe UI"/>
          <w:color w:val="212529"/>
          <w:sz w:val="23"/>
          <w:szCs w:val="23"/>
        </w:rPr>
        <w:t>,</w:t>
      </w:r>
    </w:p>
    <w:p w14:paraId="38CD72DF" w14:textId="77777777" w:rsidR="00825364" w:rsidRDefault="00825364" w:rsidP="00825364">
      <w:pPr>
        <w:pStyle w:val="NormalWeb"/>
        <w:shd w:val="clear" w:color="auto" w:fill="FFFFFF"/>
        <w:spacing w:before="0" w:beforeAutospacing="0" w:after="0" w:afterAutospacing="0"/>
        <w:jc w:val="both"/>
        <w:rPr>
          <w:rFonts w:ascii="Segoe UI" w:hAnsi="Segoe UI" w:cs="Segoe UI"/>
          <w:color w:val="212529"/>
          <w:sz w:val="23"/>
          <w:szCs w:val="23"/>
        </w:rPr>
      </w:pPr>
    </w:p>
    <w:p w14:paraId="0B045214" w14:textId="06D1C70A" w:rsidR="00CE00BC" w:rsidRDefault="00CE00BC"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The Australian Nurse Teachers’ Society (ANTS) is convening the National Nurse Educators' Conference (NNEC) 2025, to be held in the Sydney in June 2025.</w:t>
      </w:r>
    </w:p>
    <w:p w14:paraId="31759494" w14:textId="77777777" w:rsidR="00825364" w:rsidRDefault="00825364" w:rsidP="00825364">
      <w:pPr>
        <w:pStyle w:val="NormalWeb"/>
        <w:shd w:val="clear" w:color="auto" w:fill="FFFFFF"/>
        <w:spacing w:before="0" w:beforeAutospacing="0" w:after="0" w:afterAutospacing="0"/>
        <w:jc w:val="both"/>
        <w:rPr>
          <w:rFonts w:ascii="Segoe UI" w:hAnsi="Segoe UI" w:cs="Segoe UI"/>
          <w:color w:val="212529"/>
          <w:sz w:val="23"/>
          <w:szCs w:val="23"/>
        </w:rPr>
      </w:pPr>
    </w:p>
    <w:p w14:paraId="1FFCCE01" w14:textId="5A6A0CB0" w:rsidR="00CE00BC" w:rsidRDefault="00CE00BC"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We are seeking Expressions of Interest (EOI) for the Scientific Committee in the lead up to this event. The Scientific Committee is an essential part of the ANTS conference to ensure quality of content. The Scientific Committee members review abstracts and determine the academic program. Details of the role are given in the Terms of Reference for the Scientific Committee attached in this post.</w:t>
      </w:r>
    </w:p>
    <w:p w14:paraId="6B7AD8D7" w14:textId="77777777" w:rsidR="00825364" w:rsidRDefault="00825364" w:rsidP="00825364">
      <w:pPr>
        <w:pStyle w:val="NormalWeb"/>
        <w:shd w:val="clear" w:color="auto" w:fill="FFFFFF"/>
        <w:spacing w:before="0" w:beforeAutospacing="0" w:after="0" w:afterAutospacing="0"/>
        <w:rPr>
          <w:rFonts w:ascii="Segoe UI" w:hAnsi="Segoe UI" w:cs="Segoe UI"/>
          <w:b/>
          <w:bCs/>
          <w:color w:val="212529"/>
          <w:sz w:val="23"/>
          <w:szCs w:val="23"/>
        </w:rPr>
      </w:pPr>
    </w:p>
    <w:p w14:paraId="5CD03C22" w14:textId="0A549F95" w:rsidR="00D34AB2" w:rsidRDefault="00D34AB2" w:rsidP="00825364">
      <w:pPr>
        <w:pStyle w:val="NormalWeb"/>
        <w:shd w:val="clear" w:color="auto" w:fill="FFFFFF"/>
        <w:spacing w:before="0" w:beforeAutospacing="0" w:after="0" w:afterAutospacing="0"/>
        <w:rPr>
          <w:rFonts w:ascii="Segoe UI" w:hAnsi="Segoe UI" w:cs="Segoe UI"/>
          <w:color w:val="212529"/>
          <w:sz w:val="23"/>
          <w:szCs w:val="23"/>
        </w:rPr>
      </w:pPr>
      <w:r w:rsidRPr="00825364">
        <w:rPr>
          <w:rFonts w:ascii="Segoe UI" w:hAnsi="Segoe UI" w:cs="Segoe UI"/>
          <w:b/>
          <w:bCs/>
          <w:color w:val="212529"/>
          <w:sz w:val="23"/>
          <w:szCs w:val="23"/>
        </w:rPr>
        <w:t>Eligibility</w:t>
      </w:r>
    </w:p>
    <w:p w14:paraId="0A7A61E2" w14:textId="7C80B640"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ANTS Members both clinical and academic are invited to submit an Expression of Interest to join the Scientific Committee for the upcoming NNEC 2025 Conference</w:t>
      </w:r>
    </w:p>
    <w:p w14:paraId="1409C5BD" w14:textId="77777777"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Non-members and Healthcare Students are welcome to also apply.</w:t>
      </w:r>
    </w:p>
    <w:p w14:paraId="69B9A6CC" w14:textId="77777777" w:rsidR="00825364" w:rsidRDefault="00825364" w:rsidP="00825364">
      <w:pPr>
        <w:pStyle w:val="NormalWeb"/>
        <w:shd w:val="clear" w:color="auto" w:fill="FFFFFF"/>
        <w:spacing w:before="0" w:beforeAutospacing="0" w:after="0" w:afterAutospacing="0"/>
        <w:ind w:left="360"/>
        <w:jc w:val="both"/>
        <w:rPr>
          <w:rFonts w:ascii="Segoe UI" w:hAnsi="Segoe UI" w:cs="Segoe UI"/>
          <w:color w:val="212529"/>
          <w:sz w:val="23"/>
          <w:szCs w:val="23"/>
        </w:rPr>
      </w:pPr>
    </w:p>
    <w:p w14:paraId="1E49732D" w14:textId="1240CF28" w:rsidR="00CE00BC" w:rsidRDefault="00CE00BC" w:rsidP="00825364">
      <w:pPr>
        <w:pStyle w:val="NormalWeb"/>
        <w:shd w:val="clear" w:color="auto" w:fill="FFFFFF"/>
        <w:spacing w:before="0" w:beforeAutospacing="0" w:after="0" w:afterAutospacing="0"/>
        <w:ind w:left="360"/>
        <w:jc w:val="both"/>
        <w:rPr>
          <w:rFonts w:ascii="Segoe UI" w:hAnsi="Segoe UI" w:cs="Segoe UI"/>
          <w:color w:val="212529"/>
          <w:sz w:val="23"/>
          <w:szCs w:val="23"/>
        </w:rPr>
      </w:pPr>
      <w:r>
        <w:rPr>
          <w:rFonts w:ascii="Segoe UI" w:hAnsi="Segoe UI" w:cs="Segoe UI"/>
          <w:color w:val="212529"/>
          <w:sz w:val="23"/>
          <w:szCs w:val="23"/>
        </w:rPr>
        <w:t>We are seeking nurse and midwives from a variety of sectors to review abstracts. Experience in one or more of the following would be desirable:</w:t>
      </w:r>
    </w:p>
    <w:p w14:paraId="5B57EC59" w14:textId="77777777" w:rsidR="00825364" w:rsidRDefault="00825364" w:rsidP="00825364">
      <w:pPr>
        <w:pStyle w:val="NormalWeb"/>
        <w:shd w:val="clear" w:color="auto" w:fill="FFFFFF"/>
        <w:spacing w:before="0" w:beforeAutospacing="0" w:after="0" w:afterAutospacing="0"/>
        <w:ind w:left="360"/>
        <w:jc w:val="both"/>
        <w:rPr>
          <w:rFonts w:ascii="Segoe UI" w:hAnsi="Segoe UI" w:cs="Segoe UI"/>
          <w:color w:val="212529"/>
          <w:sz w:val="23"/>
          <w:szCs w:val="23"/>
        </w:rPr>
      </w:pPr>
    </w:p>
    <w:p w14:paraId="6119224D" w14:textId="22E3B66F" w:rsidR="00CE00BC" w:rsidRDefault="00CE00BC" w:rsidP="00825364">
      <w:pPr>
        <w:pStyle w:val="NormalWeb"/>
        <w:numPr>
          <w:ilvl w:val="0"/>
          <w:numId w:val="1"/>
        </w:numPr>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reviewing academic papers (e.g., for journals or conferences), successful publication of academic papers in peer-reviewed journals.</w:t>
      </w:r>
    </w:p>
    <w:p w14:paraId="0945D6BA" w14:textId="166858BC" w:rsidR="00CE00BC" w:rsidRDefault="00CE00BC" w:rsidP="00825364">
      <w:pPr>
        <w:pStyle w:val="NormalWeb"/>
        <w:numPr>
          <w:ilvl w:val="0"/>
          <w:numId w:val="1"/>
        </w:numPr>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reviewing reports / programmes, successful publication / distribution of reports produced on behalf of an organisation.</w:t>
      </w:r>
    </w:p>
    <w:p w14:paraId="0F5C5EBC" w14:textId="77777777" w:rsidR="00825364" w:rsidRDefault="00825364" w:rsidP="00825364">
      <w:pPr>
        <w:pStyle w:val="NormalWeb"/>
        <w:shd w:val="clear" w:color="auto" w:fill="FFFFFF"/>
        <w:spacing w:before="0" w:beforeAutospacing="0" w:after="0" w:afterAutospacing="0"/>
        <w:rPr>
          <w:rFonts w:ascii="Segoe UI" w:hAnsi="Segoe UI" w:cs="Segoe UI"/>
          <w:b/>
          <w:bCs/>
          <w:color w:val="212529"/>
          <w:sz w:val="23"/>
          <w:szCs w:val="23"/>
        </w:rPr>
      </w:pPr>
    </w:p>
    <w:p w14:paraId="13C5F41E" w14:textId="571302B9" w:rsidR="00D34AB2" w:rsidRDefault="00D34AB2" w:rsidP="00825364">
      <w:pPr>
        <w:pStyle w:val="NormalWeb"/>
        <w:shd w:val="clear" w:color="auto" w:fill="FFFFFF"/>
        <w:spacing w:before="0" w:beforeAutospacing="0" w:after="0" w:afterAutospacing="0"/>
        <w:rPr>
          <w:rFonts w:ascii="Segoe UI" w:hAnsi="Segoe UI" w:cs="Segoe UI"/>
          <w:color w:val="212529"/>
          <w:sz w:val="23"/>
          <w:szCs w:val="23"/>
        </w:rPr>
      </w:pPr>
      <w:r w:rsidRPr="00825364">
        <w:rPr>
          <w:rFonts w:ascii="Segoe UI" w:hAnsi="Segoe UI" w:cs="Segoe UI"/>
          <w:b/>
          <w:bCs/>
          <w:color w:val="212529"/>
          <w:sz w:val="23"/>
          <w:szCs w:val="23"/>
        </w:rPr>
        <w:t>Commitment</w:t>
      </w:r>
    </w:p>
    <w:p w14:paraId="2C32E091" w14:textId="77777777"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It is anticipated members will review abstracts via an online portal and attend a minimum of (5) telephone conference meetings to discuss the abstract outcome and placement within the program.</w:t>
      </w:r>
    </w:p>
    <w:p w14:paraId="6B0C857D" w14:textId="77777777" w:rsidR="00825364" w:rsidRDefault="00825364" w:rsidP="00825364">
      <w:pPr>
        <w:pStyle w:val="NormalWeb"/>
        <w:shd w:val="clear" w:color="auto" w:fill="FFFFFF"/>
        <w:spacing w:before="0" w:beforeAutospacing="0" w:after="0" w:afterAutospacing="0"/>
        <w:rPr>
          <w:rFonts w:ascii="Segoe UI" w:hAnsi="Segoe UI" w:cs="Segoe UI"/>
          <w:b/>
          <w:bCs/>
          <w:color w:val="212529"/>
          <w:sz w:val="23"/>
          <w:szCs w:val="23"/>
        </w:rPr>
      </w:pPr>
    </w:p>
    <w:p w14:paraId="36DDE0F6" w14:textId="65AAF882" w:rsidR="00D34AB2" w:rsidRPr="00825364" w:rsidRDefault="00D34AB2" w:rsidP="00825364">
      <w:pPr>
        <w:pStyle w:val="NormalWeb"/>
        <w:shd w:val="clear" w:color="auto" w:fill="FFFFFF"/>
        <w:spacing w:before="0" w:beforeAutospacing="0" w:after="0" w:afterAutospacing="0"/>
        <w:rPr>
          <w:rFonts w:ascii="Segoe UI" w:hAnsi="Segoe UI" w:cs="Segoe UI"/>
          <w:b/>
          <w:bCs/>
          <w:color w:val="212529"/>
          <w:sz w:val="23"/>
          <w:szCs w:val="23"/>
        </w:rPr>
      </w:pPr>
      <w:r w:rsidRPr="00825364">
        <w:rPr>
          <w:rFonts w:ascii="Segoe UI" w:hAnsi="Segoe UI" w:cs="Segoe UI"/>
          <w:b/>
          <w:bCs/>
          <w:color w:val="212529"/>
          <w:sz w:val="23"/>
          <w:szCs w:val="23"/>
        </w:rPr>
        <w:t>The roles and responsibilities of the Committee shall include:</w:t>
      </w:r>
    </w:p>
    <w:p w14:paraId="790BFF60" w14:textId="2BB4E72E"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Review and select abstracts for inclusion (oral or poster) via an online portal</w:t>
      </w:r>
    </w:p>
    <w:p w14:paraId="5C51070D" w14:textId="45CCF90F"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Coordinate papers into sessions for the Scientific Programme</w:t>
      </w:r>
    </w:p>
    <w:p w14:paraId="2B885D42" w14:textId="13E90802"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Coordinate other aspects of the Scientific Program</w:t>
      </w:r>
    </w:p>
    <w:p w14:paraId="296E7728" w14:textId="637B8DC3"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Involvement in selecting chairs for sessions and</w:t>
      </w:r>
    </w:p>
    <w:p w14:paraId="0DDE0CA1" w14:textId="016227EE" w:rsidR="00D34AB2" w:rsidRDefault="00D34AB2" w:rsidP="00825364">
      <w:pPr>
        <w:pStyle w:val="NormalWeb"/>
        <w:numPr>
          <w:ilvl w:val="0"/>
          <w:numId w:val="1"/>
        </w:numPr>
        <w:shd w:val="clear" w:color="auto" w:fill="FFFFFF"/>
        <w:spacing w:before="0" w:beforeAutospacing="0" w:after="0" w:afterAutospacing="0"/>
        <w:rPr>
          <w:rFonts w:ascii="Segoe UI" w:hAnsi="Segoe UI" w:cs="Segoe UI"/>
          <w:color w:val="212529"/>
          <w:sz w:val="23"/>
          <w:szCs w:val="23"/>
        </w:rPr>
      </w:pPr>
      <w:r>
        <w:rPr>
          <w:rFonts w:ascii="Segoe UI" w:hAnsi="Segoe UI" w:cs="Segoe UI"/>
          <w:color w:val="212529"/>
          <w:sz w:val="23"/>
          <w:szCs w:val="23"/>
        </w:rPr>
        <w:t>Attend a minimum of (5) telephone conference meetings</w:t>
      </w:r>
    </w:p>
    <w:p w14:paraId="76BDD750" w14:textId="77777777" w:rsidR="00825364" w:rsidRDefault="00825364" w:rsidP="00825364">
      <w:pPr>
        <w:pStyle w:val="NormalWeb"/>
        <w:shd w:val="clear" w:color="auto" w:fill="FFFFFF"/>
        <w:spacing w:before="0" w:beforeAutospacing="0" w:after="0" w:afterAutospacing="0"/>
        <w:jc w:val="both"/>
        <w:rPr>
          <w:rFonts w:ascii="Segoe UI" w:hAnsi="Segoe UI" w:cs="Segoe UI"/>
          <w:color w:val="212529"/>
          <w:sz w:val="23"/>
          <w:szCs w:val="23"/>
        </w:rPr>
      </w:pPr>
    </w:p>
    <w:p w14:paraId="549CC11F" w14:textId="6AD7CCCF" w:rsidR="00CE00BC" w:rsidRDefault="00CE00BC"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 xml:space="preserve">Please send an EOI of no more than 200 words by COB Friday </w:t>
      </w:r>
      <w:r w:rsidR="004C4C1F">
        <w:rPr>
          <w:rFonts w:ascii="Segoe UI" w:hAnsi="Segoe UI" w:cs="Segoe UI"/>
          <w:color w:val="212529"/>
          <w:sz w:val="23"/>
          <w:szCs w:val="23"/>
        </w:rPr>
        <w:t>27</w:t>
      </w:r>
      <w:r w:rsidR="004C4C1F" w:rsidRPr="004C4C1F">
        <w:rPr>
          <w:rFonts w:ascii="Segoe UI" w:hAnsi="Segoe UI" w:cs="Segoe UI"/>
          <w:color w:val="212529"/>
          <w:sz w:val="23"/>
          <w:szCs w:val="23"/>
          <w:vertAlign w:val="superscript"/>
        </w:rPr>
        <w:t>th</w:t>
      </w:r>
      <w:r w:rsidR="004C4C1F">
        <w:rPr>
          <w:rFonts w:ascii="Segoe UI" w:hAnsi="Segoe UI" w:cs="Segoe UI"/>
          <w:color w:val="212529"/>
          <w:sz w:val="23"/>
          <w:szCs w:val="23"/>
        </w:rPr>
        <w:t xml:space="preserve"> September 2024 </w:t>
      </w:r>
      <w:r>
        <w:rPr>
          <w:rFonts w:ascii="Segoe UI" w:hAnsi="Segoe UI" w:cs="Segoe UI"/>
          <w:color w:val="212529"/>
          <w:sz w:val="23"/>
          <w:szCs w:val="23"/>
        </w:rPr>
        <w:t xml:space="preserve">to </w:t>
      </w:r>
      <w:hyperlink r:id="rId5" w:history="1">
        <w:r w:rsidR="00A4713A" w:rsidRPr="00A4713A">
          <w:rPr>
            <w:rFonts w:ascii="Segoe UI" w:hAnsi="Segoe UI" w:cs="Segoe UI"/>
            <w:color w:val="0070C0"/>
            <w:sz w:val="23"/>
            <w:szCs w:val="23"/>
            <w:u w:val="single"/>
          </w:rPr>
          <w:t>office@ants.org.au</w:t>
        </w:r>
      </w:hyperlink>
      <w:r>
        <w:rPr>
          <w:rFonts w:ascii="Segoe UI" w:hAnsi="Segoe UI" w:cs="Segoe UI"/>
          <w:color w:val="212529"/>
          <w:sz w:val="23"/>
          <w:szCs w:val="23"/>
        </w:rPr>
        <w:t xml:space="preserve"> Attn: ANTS 2025 Scientific Committee EOI</w:t>
      </w:r>
    </w:p>
    <w:p w14:paraId="7503148D" w14:textId="77777777" w:rsidR="00825364" w:rsidRDefault="00825364" w:rsidP="00825364">
      <w:pPr>
        <w:pStyle w:val="NormalWeb"/>
        <w:shd w:val="clear" w:color="auto" w:fill="FFFFFF"/>
        <w:spacing w:before="0" w:beforeAutospacing="0" w:after="0" w:afterAutospacing="0"/>
        <w:jc w:val="both"/>
        <w:rPr>
          <w:rFonts w:ascii="Segoe UI" w:hAnsi="Segoe UI" w:cs="Segoe UI"/>
          <w:color w:val="212529"/>
          <w:sz w:val="23"/>
          <w:szCs w:val="23"/>
        </w:rPr>
      </w:pPr>
    </w:p>
    <w:p w14:paraId="42A200EA" w14:textId="6BFA1BA2" w:rsidR="00CE00BC" w:rsidRDefault="00CE00BC"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DO NOT reply directly to this email (as it goes to every member).</w:t>
      </w:r>
    </w:p>
    <w:p w14:paraId="197DCE00" w14:textId="77777777" w:rsidR="00825364" w:rsidRDefault="00825364" w:rsidP="00825364">
      <w:pPr>
        <w:pStyle w:val="NormalWeb"/>
        <w:shd w:val="clear" w:color="auto" w:fill="FFFFFF"/>
        <w:spacing w:before="0" w:beforeAutospacing="0" w:after="0" w:afterAutospacing="0"/>
        <w:jc w:val="both"/>
        <w:rPr>
          <w:rFonts w:ascii="Segoe UI" w:hAnsi="Segoe UI" w:cs="Segoe UI"/>
          <w:color w:val="212529"/>
          <w:sz w:val="23"/>
          <w:szCs w:val="23"/>
        </w:rPr>
      </w:pPr>
    </w:p>
    <w:p w14:paraId="337D0AC9" w14:textId="025BA6CB" w:rsidR="00825364" w:rsidRDefault="00A4713A"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Thanks for your consideration, r</w:t>
      </w:r>
      <w:r w:rsidR="00CE00BC">
        <w:rPr>
          <w:rFonts w:ascii="Segoe UI" w:hAnsi="Segoe UI" w:cs="Segoe UI"/>
          <w:color w:val="212529"/>
          <w:sz w:val="23"/>
          <w:szCs w:val="23"/>
        </w:rPr>
        <w:t>egards,</w:t>
      </w:r>
      <w:r w:rsidR="00825364">
        <w:rPr>
          <w:rFonts w:ascii="Segoe UI" w:hAnsi="Segoe UI" w:cs="Segoe UI"/>
          <w:color w:val="212529"/>
          <w:sz w:val="23"/>
          <w:szCs w:val="23"/>
        </w:rPr>
        <w:t xml:space="preserve"> </w:t>
      </w:r>
    </w:p>
    <w:p w14:paraId="5C09DA70" w14:textId="4BEF397B" w:rsidR="00CE00BC" w:rsidRDefault="00825364"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Kathryn Geisler</w:t>
      </w:r>
    </w:p>
    <w:p w14:paraId="0E0DCCDC" w14:textId="2F2C2002" w:rsidR="00825364" w:rsidRDefault="00825364" w:rsidP="00825364">
      <w:pPr>
        <w:pStyle w:val="NormalWeb"/>
        <w:shd w:val="clear" w:color="auto" w:fill="FFFFFF"/>
        <w:spacing w:before="0" w:beforeAutospacing="0" w:after="0" w:afterAutospacing="0"/>
        <w:jc w:val="both"/>
        <w:rPr>
          <w:rFonts w:ascii="Segoe UI" w:hAnsi="Segoe UI" w:cs="Segoe UI"/>
          <w:color w:val="212529"/>
          <w:sz w:val="23"/>
          <w:szCs w:val="23"/>
        </w:rPr>
      </w:pPr>
      <w:r>
        <w:rPr>
          <w:rFonts w:ascii="Segoe UI" w:hAnsi="Segoe UI" w:cs="Segoe UI"/>
          <w:color w:val="212529"/>
          <w:sz w:val="23"/>
          <w:szCs w:val="23"/>
        </w:rPr>
        <w:t>202</w:t>
      </w:r>
      <w:r w:rsidR="00A337EF">
        <w:rPr>
          <w:rFonts w:ascii="Segoe UI" w:hAnsi="Segoe UI" w:cs="Segoe UI"/>
          <w:color w:val="212529"/>
          <w:sz w:val="23"/>
          <w:szCs w:val="23"/>
        </w:rPr>
        <w:t>4</w:t>
      </w:r>
      <w:r>
        <w:rPr>
          <w:rFonts w:ascii="Segoe UI" w:hAnsi="Segoe UI" w:cs="Segoe UI"/>
          <w:color w:val="212529"/>
          <w:sz w:val="23"/>
          <w:szCs w:val="23"/>
        </w:rPr>
        <w:t>-2</w:t>
      </w:r>
      <w:r w:rsidR="00A337EF">
        <w:rPr>
          <w:rFonts w:ascii="Segoe UI" w:hAnsi="Segoe UI" w:cs="Segoe UI"/>
          <w:color w:val="212529"/>
          <w:sz w:val="23"/>
          <w:szCs w:val="23"/>
        </w:rPr>
        <w:t>5</w:t>
      </w:r>
      <w:r>
        <w:rPr>
          <w:rFonts w:ascii="Segoe UI" w:hAnsi="Segoe UI" w:cs="Segoe UI"/>
          <w:color w:val="212529"/>
          <w:sz w:val="23"/>
          <w:szCs w:val="23"/>
        </w:rPr>
        <w:t xml:space="preserve"> ANTS President </w:t>
      </w:r>
    </w:p>
    <w:p w14:paraId="6A0AA650" w14:textId="77777777" w:rsidR="00CE00BC" w:rsidRDefault="00CE00BC"/>
    <w:sectPr w:rsidR="00CE00BC" w:rsidSect="00825364">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237C"/>
    <w:multiLevelType w:val="hybridMultilevel"/>
    <w:tmpl w:val="FBDCE8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156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BC"/>
    <w:rsid w:val="004C4C1F"/>
    <w:rsid w:val="00825364"/>
    <w:rsid w:val="00A337EF"/>
    <w:rsid w:val="00A4713A"/>
    <w:rsid w:val="00CE00BC"/>
    <w:rsid w:val="00D34AB2"/>
    <w:rsid w:val="00F51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54FA"/>
  <w15:chartTrackingRefBased/>
  <w15:docId w15:val="{EA0433A0-18B0-431D-9E69-983F3473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0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E00BC"/>
    <w:rPr>
      <w:color w:val="0563C1" w:themeColor="hyperlink"/>
      <w:u w:val="single"/>
    </w:rPr>
  </w:style>
  <w:style w:type="character" w:styleId="UnresolvedMention">
    <w:name w:val="Unresolved Mention"/>
    <w:basedOn w:val="DefaultParagraphFont"/>
    <w:uiPriority w:val="99"/>
    <w:semiHidden/>
    <w:unhideWhenUsed/>
    <w:rsid w:val="00CE0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8284">
      <w:bodyDiv w:val="1"/>
      <w:marLeft w:val="0"/>
      <w:marRight w:val="0"/>
      <w:marTop w:val="0"/>
      <w:marBottom w:val="0"/>
      <w:divBdr>
        <w:top w:val="none" w:sz="0" w:space="0" w:color="auto"/>
        <w:left w:val="none" w:sz="0" w:space="0" w:color="auto"/>
        <w:bottom w:val="none" w:sz="0" w:space="0" w:color="auto"/>
        <w:right w:val="none" w:sz="0" w:space="0" w:color="auto"/>
      </w:divBdr>
    </w:div>
    <w:div w:id="101635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ant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Geisler</dc:creator>
  <cp:keywords/>
  <dc:description/>
  <cp:lastModifiedBy>Kathryn Geisler</cp:lastModifiedBy>
  <cp:revision>7</cp:revision>
  <dcterms:created xsi:type="dcterms:W3CDTF">2024-02-25T23:53:00Z</dcterms:created>
  <dcterms:modified xsi:type="dcterms:W3CDTF">2024-09-13T04:53:00Z</dcterms:modified>
</cp:coreProperties>
</file>